
<file path=[Content_Types].xml><?xml version="1.0" encoding="utf-8"?>
<Types xmlns="http://schemas.openxmlformats.org/package/2006/content-types">
  <Default Extension="5FFAD420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6BD" w:rsidRDefault="007216BD" w:rsidP="008A1105">
      <w:pPr>
        <w:tabs>
          <w:tab w:val="right" w:pos="9072"/>
        </w:tabs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</w:p>
    <w:p w:rsidR="007216BD" w:rsidRDefault="007216BD" w:rsidP="008A1105">
      <w:pPr>
        <w:tabs>
          <w:tab w:val="right" w:pos="9072"/>
        </w:tabs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</w:p>
    <w:p w:rsidR="009C1005" w:rsidRDefault="008A1105" w:rsidP="008A1105">
      <w:pPr>
        <w:tabs>
          <w:tab w:val="right" w:pos="9072"/>
        </w:tabs>
        <w:spacing w:line="240" w:lineRule="auto"/>
        <w:jc w:val="left"/>
        <w:rPr>
          <w:rFonts w:eastAsia="Calibri" w:cs="Times New Roman"/>
          <w:b/>
          <w:sz w:val="28"/>
          <w:szCs w:val="28"/>
          <w:lang w:eastAsia="sl-SI"/>
        </w:rPr>
      </w:pPr>
      <w:r w:rsidRPr="009C1005">
        <w:rPr>
          <w:rFonts w:eastAsia="Calibri" w:cs="Times New Roman"/>
          <w:b/>
          <w:sz w:val="28"/>
          <w:szCs w:val="28"/>
          <w:lang w:eastAsia="sl-SI"/>
        </w:rPr>
        <w:t>Predstavitev Andragoškega cent</w:t>
      </w:r>
      <w:r w:rsidR="0063518E" w:rsidRPr="009C1005">
        <w:rPr>
          <w:rFonts w:eastAsia="Calibri" w:cs="Times New Roman"/>
          <w:b/>
          <w:sz w:val="28"/>
          <w:szCs w:val="28"/>
          <w:lang w:eastAsia="sl-SI"/>
        </w:rPr>
        <w:t>ra Slovenije</w:t>
      </w:r>
      <w:r w:rsidR="00162AA4">
        <w:rPr>
          <w:rFonts w:eastAsia="Calibri" w:cs="Times New Roman"/>
          <w:b/>
          <w:sz w:val="28"/>
          <w:szCs w:val="28"/>
          <w:lang w:eastAsia="sl-SI"/>
        </w:rPr>
        <w:t xml:space="preserve"> (ACS)</w:t>
      </w:r>
      <w:r w:rsidR="0063518E" w:rsidRPr="009C1005">
        <w:rPr>
          <w:rFonts w:eastAsia="Calibri" w:cs="Times New Roman"/>
          <w:b/>
          <w:sz w:val="28"/>
          <w:szCs w:val="28"/>
          <w:lang w:eastAsia="sl-SI"/>
        </w:rPr>
        <w:t xml:space="preserve"> in partnerjev na 18. F3ŽO </w:t>
      </w:r>
    </w:p>
    <w:p w:rsidR="008A1105" w:rsidRPr="009C1005" w:rsidRDefault="00641381" w:rsidP="008A1105">
      <w:pPr>
        <w:tabs>
          <w:tab w:val="right" w:pos="9072"/>
        </w:tabs>
        <w:spacing w:line="240" w:lineRule="auto"/>
        <w:jc w:val="left"/>
        <w:rPr>
          <w:rFonts w:eastAsia="Calibri" w:cs="Times New Roman"/>
          <w:b/>
          <w:sz w:val="28"/>
          <w:szCs w:val="28"/>
          <w:lang w:eastAsia="sl-SI"/>
        </w:rPr>
      </w:pPr>
      <w:r>
        <w:rPr>
          <w:rFonts w:eastAsia="Calibri" w:cs="Times New Roman"/>
          <w:b/>
          <w:sz w:val="28"/>
          <w:szCs w:val="28"/>
          <w:lang w:eastAsia="sl-SI"/>
        </w:rPr>
        <w:t>(1.</w:t>
      </w:r>
      <w:r w:rsidRPr="00641381">
        <w:rPr>
          <w:rFonts w:eastAsia="Calibri" w:cs="Times New Roman"/>
          <w:b/>
          <w:sz w:val="22"/>
        </w:rPr>
        <w:t>–</w:t>
      </w:r>
      <w:r w:rsidR="009A08F2">
        <w:rPr>
          <w:rFonts w:eastAsia="Calibri" w:cs="Times New Roman"/>
          <w:b/>
          <w:sz w:val="28"/>
          <w:szCs w:val="28"/>
          <w:lang w:eastAsia="sl-SI"/>
        </w:rPr>
        <w:t>3. oktober</w:t>
      </w:r>
      <w:r w:rsidR="0063518E" w:rsidRPr="009C1005">
        <w:rPr>
          <w:rFonts w:eastAsia="Calibri" w:cs="Times New Roman"/>
          <w:b/>
          <w:sz w:val="28"/>
          <w:szCs w:val="28"/>
          <w:lang w:eastAsia="sl-SI"/>
        </w:rPr>
        <w:t xml:space="preserve"> 2018</w:t>
      </w:r>
      <w:r w:rsidR="008A1105" w:rsidRPr="009C1005">
        <w:rPr>
          <w:rFonts w:eastAsia="Calibri" w:cs="Times New Roman"/>
          <w:b/>
          <w:sz w:val="28"/>
          <w:szCs w:val="28"/>
          <w:lang w:eastAsia="sl-SI"/>
        </w:rPr>
        <w:t xml:space="preserve">) </w:t>
      </w:r>
      <w:r w:rsidR="008A1105" w:rsidRPr="009C1005">
        <w:rPr>
          <w:rFonts w:eastAsia="Calibri" w:cs="Times New Roman"/>
          <w:b/>
          <w:sz w:val="28"/>
          <w:szCs w:val="28"/>
          <w:lang w:eastAsia="sl-SI"/>
        </w:rPr>
        <w:tab/>
      </w:r>
    </w:p>
    <w:p w:rsidR="008A1105" w:rsidRPr="00B57449" w:rsidRDefault="008A1105" w:rsidP="008A1105">
      <w:pPr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  <w:r w:rsidRPr="00B57449">
        <w:rPr>
          <w:rFonts w:eastAsia="Calibri" w:cs="Times New Roman"/>
          <w:b/>
          <w:szCs w:val="24"/>
          <w:lang w:eastAsia="sl-SI"/>
        </w:rPr>
        <w:t>Razstavni p</w:t>
      </w:r>
      <w:r w:rsidR="00E0483C" w:rsidRPr="00B57449">
        <w:rPr>
          <w:rFonts w:eastAsia="Calibri" w:cs="Times New Roman"/>
          <w:b/>
          <w:szCs w:val="24"/>
          <w:lang w:eastAsia="sl-SI"/>
        </w:rPr>
        <w:t>rostor – Drugo preddverje (DP</w:t>
      </w:r>
      <w:r w:rsidR="00D00FDC">
        <w:rPr>
          <w:rFonts w:eastAsia="Calibri" w:cs="Times New Roman"/>
          <w:b/>
          <w:szCs w:val="24"/>
          <w:lang w:eastAsia="sl-SI"/>
        </w:rPr>
        <w:t>/8</w:t>
      </w:r>
      <w:r w:rsidRPr="00B57449">
        <w:rPr>
          <w:rFonts w:eastAsia="Calibri" w:cs="Times New Roman"/>
          <w:b/>
          <w:szCs w:val="24"/>
          <w:lang w:eastAsia="sl-SI"/>
        </w:rPr>
        <w:t>) Cankarjevega doma v Ljubljani</w:t>
      </w:r>
    </w:p>
    <w:p w:rsidR="008A1105" w:rsidRPr="00B57449" w:rsidRDefault="008A1105" w:rsidP="008A1105">
      <w:pPr>
        <w:spacing w:line="240" w:lineRule="auto"/>
        <w:jc w:val="left"/>
        <w:rPr>
          <w:rFonts w:eastAsia="Calibri" w:cs="Times New Roman"/>
          <w:b/>
          <w:szCs w:val="24"/>
          <w:lang w:eastAsia="sl-SI"/>
        </w:rPr>
      </w:pPr>
    </w:p>
    <w:tbl>
      <w:tblPr>
        <w:tblW w:w="9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307"/>
        <w:gridCol w:w="1842"/>
        <w:gridCol w:w="2552"/>
        <w:gridCol w:w="2830"/>
      </w:tblGrid>
      <w:tr w:rsidR="008A1105" w:rsidRPr="008A1105" w:rsidTr="009C65E0">
        <w:trPr>
          <w:trHeight w:val="544"/>
        </w:trPr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105" w:rsidRPr="009C1005" w:rsidRDefault="008A1105" w:rsidP="008A1105">
            <w:pPr>
              <w:jc w:val="center"/>
              <w:rPr>
                <w:rFonts w:eastAsia="Calibri" w:cs="Times New Roman"/>
                <w:sz w:val="22"/>
              </w:rPr>
            </w:pPr>
            <w:r w:rsidRPr="009C1005">
              <w:rPr>
                <w:rFonts w:eastAsia="Calibri" w:cs="Times New Roman"/>
                <w:sz w:val="22"/>
              </w:rPr>
              <w:t>Termin</w:t>
            </w:r>
          </w:p>
        </w:tc>
        <w:tc>
          <w:tcPr>
            <w:tcW w:w="7224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105" w:rsidRPr="009C1005" w:rsidRDefault="008A1105" w:rsidP="008A1105">
            <w:pPr>
              <w:jc w:val="center"/>
              <w:rPr>
                <w:rFonts w:eastAsia="Calibri" w:cs="Times New Roman"/>
                <w:sz w:val="22"/>
              </w:rPr>
            </w:pPr>
            <w:r w:rsidRPr="009C1005">
              <w:rPr>
                <w:rFonts w:eastAsia="Calibri" w:cs="Times New Roman"/>
                <w:sz w:val="22"/>
              </w:rPr>
              <w:t>Sodelujoči</w:t>
            </w:r>
          </w:p>
        </w:tc>
      </w:tr>
      <w:tr w:rsidR="00CE0FEB" w:rsidRPr="008A1105" w:rsidTr="00BC6283">
        <w:trPr>
          <w:trHeight w:val="276"/>
        </w:trPr>
        <w:tc>
          <w:tcPr>
            <w:tcW w:w="212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105" w:rsidRPr="009C1005" w:rsidRDefault="008A1105" w:rsidP="008A1105">
            <w:pPr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105" w:rsidRPr="00C67C35" w:rsidRDefault="008A1105" w:rsidP="008A110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C67C35">
              <w:rPr>
                <w:rFonts w:eastAsia="Calibri" w:cs="Times New Roman"/>
                <w:sz w:val="22"/>
              </w:rPr>
              <w:t>pult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483C" w:rsidRPr="00C67C35" w:rsidRDefault="008A1105" w:rsidP="008A1105">
            <w:pPr>
              <w:numPr>
                <w:ilvl w:val="0"/>
                <w:numId w:val="1"/>
              </w:numPr>
              <w:spacing w:line="240" w:lineRule="auto"/>
              <w:jc w:val="center"/>
              <w:rPr>
                <w:rFonts w:eastAsia="Calibri" w:cs="Times New Roman"/>
                <w:sz w:val="22"/>
              </w:rPr>
            </w:pPr>
            <w:r w:rsidRPr="00C67C35">
              <w:rPr>
                <w:rFonts w:eastAsia="Calibri" w:cs="Times New Roman"/>
                <w:sz w:val="22"/>
              </w:rPr>
              <w:t>pult</w:t>
            </w:r>
            <w:r w:rsidR="00E0483C" w:rsidRPr="00C67C35">
              <w:rPr>
                <w:rFonts w:eastAsia="Calibri" w:cs="Times New Roman"/>
                <w:sz w:val="22"/>
              </w:rPr>
              <w:t xml:space="preserve"> – </w:t>
            </w:r>
          </w:p>
          <w:p w:rsidR="008A1105" w:rsidRPr="00C67C35" w:rsidRDefault="00B57449" w:rsidP="00E0483C">
            <w:pPr>
              <w:spacing w:line="240" w:lineRule="auto"/>
              <w:ind w:left="720"/>
              <w:rPr>
                <w:rFonts w:eastAsia="Calibri" w:cs="Times New Roman"/>
                <w:sz w:val="22"/>
              </w:rPr>
            </w:pPr>
            <w:r w:rsidRPr="00C67C35">
              <w:rPr>
                <w:rFonts w:eastAsia="Calibri" w:cs="Times New Roman"/>
                <w:sz w:val="22"/>
              </w:rPr>
              <w:t>Informativno s</w:t>
            </w:r>
            <w:r w:rsidR="00E0483C" w:rsidRPr="00C67C35">
              <w:rPr>
                <w:rFonts w:eastAsia="Calibri" w:cs="Times New Roman"/>
                <w:sz w:val="22"/>
              </w:rPr>
              <w:t>vetovalni kotiček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105" w:rsidRPr="00C67C35" w:rsidRDefault="00C56906" w:rsidP="008A1105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eastAsia="Calibri" w:cs="Times New Roman"/>
                <w:sz w:val="22"/>
              </w:rPr>
            </w:pPr>
            <w:r w:rsidRPr="00C67C35">
              <w:rPr>
                <w:rFonts w:eastAsia="Calibri" w:cs="Times New Roman"/>
                <w:sz w:val="22"/>
              </w:rPr>
              <w:t>pult  –</w:t>
            </w:r>
          </w:p>
          <w:p w:rsidR="002A2285" w:rsidRDefault="002A2285" w:rsidP="002A2285">
            <w:pPr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Srečanje z</w:t>
            </w:r>
          </w:p>
          <w:p w:rsidR="008A1105" w:rsidRPr="00C67C35" w:rsidRDefault="0028789D" w:rsidP="002A2285">
            <w:pPr>
              <w:jc w:val="center"/>
              <w:rPr>
                <w:rFonts w:eastAsia="Calibri" w:cs="Times New Roman"/>
                <w:sz w:val="22"/>
              </w:rPr>
            </w:pPr>
            <w:hyperlink r:id="rId7" w:history="1">
              <w:r w:rsidR="008A1105" w:rsidRPr="00C67C35">
                <w:rPr>
                  <w:rStyle w:val="Hiperpovezava"/>
                  <w:rFonts w:eastAsia="Calibri" w:cs="Times New Roman"/>
                  <w:sz w:val="22"/>
                </w:rPr>
                <w:t>dobitniki priznanj ACS</w:t>
              </w:r>
            </w:hyperlink>
          </w:p>
        </w:tc>
      </w:tr>
      <w:tr w:rsidR="00B317D0" w:rsidRPr="000C1BB3" w:rsidTr="00BC6283">
        <w:trPr>
          <w:trHeight w:val="51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7D0" w:rsidRPr="000C1BB3" w:rsidRDefault="00B317D0" w:rsidP="00B317D0">
            <w:pPr>
              <w:jc w:val="center"/>
              <w:rPr>
                <w:rFonts w:eastAsia="Calibri" w:cs="Times New Roman"/>
                <w:sz w:val="22"/>
              </w:rPr>
            </w:pPr>
            <w:r w:rsidRPr="000C1BB3">
              <w:rPr>
                <w:rFonts w:eastAsia="Calibri" w:cs="Times New Roman"/>
                <w:sz w:val="22"/>
              </w:rPr>
              <w:t>PON</w:t>
            </w:r>
          </w:p>
          <w:p w:rsidR="00B317D0" w:rsidRPr="000C1BB3" w:rsidRDefault="00B317D0" w:rsidP="00B317D0">
            <w:pPr>
              <w:jc w:val="center"/>
              <w:rPr>
                <w:rFonts w:eastAsia="Calibri" w:cs="Times New Roman"/>
                <w:sz w:val="22"/>
              </w:rPr>
            </w:pPr>
            <w:r w:rsidRPr="000C1BB3">
              <w:rPr>
                <w:rFonts w:eastAsia="Calibri" w:cs="Times New Roman"/>
                <w:sz w:val="22"/>
              </w:rPr>
              <w:t>1. 10.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7D0" w:rsidRPr="000C1BB3" w:rsidRDefault="00B317D0" w:rsidP="00B317D0">
            <w:pPr>
              <w:jc w:val="center"/>
              <w:rPr>
                <w:rFonts w:eastAsia="Calibri" w:cs="Times New Roman"/>
                <w:sz w:val="22"/>
              </w:rPr>
            </w:pPr>
            <w:r w:rsidRPr="000C1BB3">
              <w:rPr>
                <w:rFonts w:eastAsia="Calibri" w:cs="Times New Roman"/>
                <w:sz w:val="22"/>
              </w:rPr>
              <w:t>9.00 – 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D0" w:rsidRPr="00C67C35" w:rsidRDefault="0028789D" w:rsidP="00B317D0">
            <w:pPr>
              <w:jc w:val="center"/>
              <w:rPr>
                <w:rFonts w:eastAsia="Calibri" w:cs="Times New Roman"/>
                <w:sz w:val="22"/>
              </w:rPr>
            </w:pPr>
            <w:hyperlink r:id="rId8" w:history="1">
              <w:r w:rsidR="00B317D0" w:rsidRPr="00C67C35">
                <w:rPr>
                  <w:rStyle w:val="Hiperpovezava"/>
                  <w:rFonts w:eastAsia="Calibri" w:cs="Times New Roman"/>
                  <w:sz w:val="22"/>
                </w:rPr>
                <w:t>Ljudska univerza Slovenska Bistrica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D0" w:rsidRPr="00C67C35" w:rsidRDefault="0028789D" w:rsidP="00B317D0">
            <w:pPr>
              <w:jc w:val="center"/>
              <w:rPr>
                <w:sz w:val="22"/>
              </w:rPr>
            </w:pPr>
            <w:hyperlink r:id="rId9" w:history="1">
              <w:r w:rsidR="00B317D0" w:rsidRPr="00C67C35">
                <w:rPr>
                  <w:rStyle w:val="Hiperpovezava"/>
                  <w:sz w:val="22"/>
                </w:rPr>
                <w:t>Svetovalno središče Novo mesto</w:t>
              </w:r>
            </w:hyperlink>
          </w:p>
          <w:p w:rsidR="00B317D0" w:rsidRPr="00C67C35" w:rsidRDefault="00B55C6E" w:rsidP="00BC6283">
            <w:pPr>
              <w:jc w:val="left"/>
              <w:rPr>
                <w:sz w:val="22"/>
              </w:rPr>
            </w:pPr>
            <w:r w:rsidRPr="00C67C35">
              <w:rPr>
                <w:sz w:val="22"/>
              </w:rPr>
              <w:t>(Razvojno</w:t>
            </w:r>
            <w:r w:rsidRPr="00C67C35">
              <w:rPr>
                <w:rFonts w:eastAsia="Calibri" w:cs="Times New Roman"/>
                <w:sz w:val="22"/>
              </w:rPr>
              <w:t>–</w:t>
            </w:r>
            <w:r w:rsidRPr="00C67C35">
              <w:rPr>
                <w:sz w:val="22"/>
              </w:rPr>
              <w:t xml:space="preserve">izobraževalni center </w:t>
            </w:r>
            <w:r w:rsidRPr="00C67C35">
              <w:rPr>
                <w:rFonts w:eastAsia="Calibri" w:cs="Times New Roman"/>
                <w:sz w:val="22"/>
              </w:rPr>
              <w:t xml:space="preserve">– </w:t>
            </w:r>
            <w:r w:rsidR="00B317D0" w:rsidRPr="00C67C35">
              <w:rPr>
                <w:sz w:val="22"/>
              </w:rPr>
              <w:t>RIC</w:t>
            </w:r>
            <w:r w:rsidR="00BC6283">
              <w:rPr>
                <w:sz w:val="22"/>
              </w:rPr>
              <w:t xml:space="preserve"> Novo </w:t>
            </w:r>
            <w:r w:rsidR="00B317D0" w:rsidRPr="00C67C35">
              <w:rPr>
                <w:sz w:val="22"/>
              </w:rPr>
              <w:t>mesto)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D0" w:rsidRPr="00C67C35" w:rsidRDefault="0028789D" w:rsidP="00B317D0">
            <w:pPr>
              <w:jc w:val="center"/>
              <w:rPr>
                <w:rFonts w:eastAsia="Calibri" w:cs="Times New Roman"/>
                <w:sz w:val="22"/>
              </w:rPr>
            </w:pPr>
            <w:hyperlink r:id="rId10" w:history="1">
              <w:r w:rsidR="00B317D0" w:rsidRPr="00C67C35">
                <w:rPr>
                  <w:rStyle w:val="Hiperpovezava"/>
                  <w:rFonts w:eastAsia="Calibri" w:cs="Times New Roman"/>
                  <w:sz w:val="22"/>
                </w:rPr>
                <w:t>Marjetka Popovski</w:t>
              </w:r>
            </w:hyperlink>
          </w:p>
        </w:tc>
      </w:tr>
      <w:tr w:rsidR="00B317D0" w:rsidRPr="000C1BB3" w:rsidTr="00BC6283">
        <w:trPr>
          <w:trHeight w:val="603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7D0" w:rsidRPr="000C1BB3" w:rsidRDefault="00B317D0" w:rsidP="00B317D0">
            <w:pPr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7D0" w:rsidRPr="000C1BB3" w:rsidRDefault="00B317D0" w:rsidP="00B317D0">
            <w:pPr>
              <w:jc w:val="center"/>
              <w:rPr>
                <w:rFonts w:eastAsia="Calibri" w:cs="Times New Roman"/>
                <w:sz w:val="22"/>
              </w:rPr>
            </w:pPr>
            <w:r w:rsidRPr="000C1BB3">
              <w:rPr>
                <w:rFonts w:eastAsia="Calibri" w:cs="Times New Roman"/>
                <w:sz w:val="22"/>
              </w:rPr>
              <w:t>13.30 – 18.00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E3BDD" w:rsidRPr="00C67C35" w:rsidRDefault="003E3BDD" w:rsidP="00B317D0">
            <w:pPr>
              <w:jc w:val="center"/>
              <w:rPr>
                <w:rFonts w:eastAsia="Calibri" w:cs="Times New Roman"/>
                <w:sz w:val="22"/>
              </w:rPr>
            </w:pPr>
          </w:p>
          <w:p w:rsidR="00B317D0" w:rsidRPr="00C67C35" w:rsidRDefault="0028789D" w:rsidP="00B317D0">
            <w:pPr>
              <w:jc w:val="center"/>
              <w:rPr>
                <w:rFonts w:eastAsia="Calibri" w:cs="Times New Roman"/>
                <w:sz w:val="22"/>
              </w:rPr>
            </w:pPr>
            <w:hyperlink r:id="rId11" w:history="1">
              <w:r w:rsidR="00B317D0" w:rsidRPr="00C67C35">
                <w:rPr>
                  <w:rStyle w:val="Hiperpovezava"/>
                  <w:rFonts w:eastAsia="Calibri" w:cs="Times New Roman"/>
                  <w:sz w:val="22"/>
                </w:rPr>
                <w:t>Zavod BOB, Ljubljana</w:t>
              </w:r>
            </w:hyperlink>
            <w:r w:rsidR="00B317D0" w:rsidRPr="00C67C35">
              <w:rPr>
                <w:rFonts w:eastAsia="Calibri" w:cs="Times New Roman"/>
                <w:sz w:val="22"/>
              </w:rPr>
              <w:t xml:space="preserve"> </w:t>
            </w:r>
          </w:p>
          <w:p w:rsidR="00B317D0" w:rsidRPr="00C67C35" w:rsidRDefault="00B317D0" w:rsidP="00B317D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D0" w:rsidRPr="00C67C35" w:rsidRDefault="00B317D0" w:rsidP="00B317D0">
            <w:pPr>
              <w:jc w:val="center"/>
              <w:rPr>
                <w:sz w:val="22"/>
              </w:rPr>
            </w:pPr>
          </w:p>
          <w:p w:rsidR="00B317D0" w:rsidRPr="00C67C35" w:rsidRDefault="0028789D" w:rsidP="00B317D0">
            <w:pPr>
              <w:jc w:val="center"/>
              <w:rPr>
                <w:sz w:val="22"/>
              </w:rPr>
            </w:pPr>
            <w:hyperlink r:id="rId12" w:history="1">
              <w:r w:rsidR="00B317D0" w:rsidRPr="00C67C35">
                <w:rPr>
                  <w:rStyle w:val="Hiperpovezava"/>
                  <w:sz w:val="22"/>
                </w:rPr>
                <w:t>Svetovalno središče Žalec</w:t>
              </w:r>
            </w:hyperlink>
          </w:p>
          <w:p w:rsidR="00B317D0" w:rsidRPr="00C67C35" w:rsidRDefault="00B317D0" w:rsidP="00B317D0">
            <w:pPr>
              <w:jc w:val="center"/>
              <w:rPr>
                <w:sz w:val="22"/>
              </w:rPr>
            </w:pPr>
            <w:r w:rsidRPr="00C67C35">
              <w:rPr>
                <w:sz w:val="22"/>
              </w:rPr>
              <w:t>(UPI – Ljudska univerza Žalec)</w:t>
            </w:r>
          </w:p>
          <w:p w:rsidR="00B317D0" w:rsidRPr="00C67C35" w:rsidRDefault="00B317D0" w:rsidP="00B317D0">
            <w:pPr>
              <w:jc w:val="center"/>
              <w:rPr>
                <w:sz w:val="2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65E0" w:rsidRDefault="0028789D" w:rsidP="002A2285">
            <w:pPr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  <w:hyperlink r:id="rId13" w:history="1">
              <w:r w:rsidR="00B317D0" w:rsidRPr="00C67C35">
                <w:rPr>
                  <w:rStyle w:val="Hiperpovezava"/>
                  <w:rFonts w:eastAsia="Calibri" w:cs="Times New Roman"/>
                  <w:sz w:val="22"/>
                </w:rPr>
                <w:t>Marjetka Popovski</w:t>
              </w:r>
            </w:hyperlink>
          </w:p>
          <w:p w:rsidR="00B317D0" w:rsidRPr="00C67C35" w:rsidRDefault="00B317D0" w:rsidP="002A2285">
            <w:pPr>
              <w:jc w:val="center"/>
              <w:rPr>
                <w:rFonts w:eastAsia="Calibri" w:cs="Times New Roman"/>
                <w:sz w:val="22"/>
              </w:rPr>
            </w:pPr>
          </w:p>
        </w:tc>
      </w:tr>
      <w:tr w:rsidR="00B317D0" w:rsidRPr="000C1BB3" w:rsidTr="00BC6283">
        <w:trPr>
          <w:trHeight w:val="896"/>
        </w:trPr>
        <w:tc>
          <w:tcPr>
            <w:tcW w:w="8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7D0" w:rsidRPr="000C1BB3" w:rsidRDefault="00B317D0" w:rsidP="00B317D0">
            <w:pPr>
              <w:jc w:val="center"/>
              <w:rPr>
                <w:rFonts w:eastAsia="Calibri" w:cs="Times New Roman"/>
                <w:sz w:val="22"/>
              </w:rPr>
            </w:pPr>
            <w:r w:rsidRPr="000C1BB3">
              <w:rPr>
                <w:rFonts w:eastAsia="Calibri" w:cs="Times New Roman"/>
                <w:sz w:val="22"/>
              </w:rPr>
              <w:t>TOR</w:t>
            </w:r>
          </w:p>
          <w:p w:rsidR="00B317D0" w:rsidRPr="000C1BB3" w:rsidRDefault="00B317D0" w:rsidP="00B317D0">
            <w:pPr>
              <w:jc w:val="center"/>
              <w:rPr>
                <w:rFonts w:eastAsia="Calibri" w:cs="Times New Roman"/>
                <w:sz w:val="22"/>
              </w:rPr>
            </w:pPr>
            <w:r w:rsidRPr="000C1BB3">
              <w:rPr>
                <w:rFonts w:eastAsia="Calibri" w:cs="Times New Roman"/>
                <w:sz w:val="22"/>
              </w:rPr>
              <w:t>2.  10.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7D0" w:rsidRPr="000C1BB3" w:rsidRDefault="00B317D0" w:rsidP="00B317D0">
            <w:pPr>
              <w:jc w:val="center"/>
              <w:rPr>
                <w:rFonts w:eastAsia="Calibri" w:cs="Times New Roman"/>
                <w:sz w:val="22"/>
              </w:rPr>
            </w:pPr>
            <w:r w:rsidRPr="000C1BB3">
              <w:rPr>
                <w:rFonts w:eastAsia="Calibri" w:cs="Times New Roman"/>
                <w:sz w:val="22"/>
              </w:rPr>
              <w:t>9.00 – 13.30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D0" w:rsidRDefault="0028789D" w:rsidP="00B317D0">
            <w:pPr>
              <w:jc w:val="center"/>
              <w:rPr>
                <w:rStyle w:val="Hiperpovezava"/>
                <w:rFonts w:eastAsia="Calibri" w:cs="Times New Roman"/>
                <w:sz w:val="22"/>
              </w:rPr>
            </w:pPr>
            <w:hyperlink r:id="rId14" w:history="1">
              <w:r w:rsidR="00B317D0" w:rsidRPr="00C67C35">
                <w:rPr>
                  <w:rStyle w:val="Hiperpovezava"/>
                  <w:rFonts w:eastAsia="Calibri" w:cs="Times New Roman"/>
                  <w:sz w:val="22"/>
                </w:rPr>
                <w:t>Vitra, Cerknica</w:t>
              </w:r>
            </w:hyperlink>
            <w:r w:rsidR="002A2285">
              <w:rPr>
                <w:rStyle w:val="Hiperpovezava"/>
                <w:rFonts w:eastAsia="Calibri" w:cs="Times New Roman"/>
                <w:sz w:val="22"/>
              </w:rPr>
              <w:t xml:space="preserve"> </w:t>
            </w:r>
            <w:r w:rsidR="002A2285" w:rsidRPr="002A2285">
              <w:rPr>
                <w:rStyle w:val="Hiperpovezava"/>
                <w:rFonts w:eastAsia="Calibri" w:cs="Times New Roman"/>
                <w:color w:val="auto"/>
                <w:sz w:val="22"/>
                <w:u w:val="none"/>
              </w:rPr>
              <w:t>in</w:t>
            </w:r>
          </w:p>
          <w:p w:rsidR="002A2285" w:rsidRPr="00C67C35" w:rsidRDefault="0028789D" w:rsidP="00B317D0">
            <w:pPr>
              <w:jc w:val="center"/>
              <w:rPr>
                <w:rFonts w:eastAsia="Calibri" w:cs="Times New Roman"/>
                <w:sz w:val="22"/>
              </w:rPr>
            </w:pPr>
            <w:hyperlink r:id="rId15" w:history="1">
              <w:r w:rsidR="002A2285" w:rsidRPr="002A2285">
                <w:rPr>
                  <w:rStyle w:val="Hiperpovezava"/>
                  <w:rFonts w:eastAsia="Calibri" w:cs="Times New Roman"/>
                  <w:sz w:val="22"/>
                </w:rPr>
                <w:t>Kulturno društvo RAK Rakek, Klekljarska sekcija</w:t>
              </w:r>
            </w:hyperlink>
          </w:p>
          <w:p w:rsidR="00B317D0" w:rsidRPr="00C67C35" w:rsidRDefault="00B317D0" w:rsidP="00B317D0">
            <w:pPr>
              <w:jc w:val="center"/>
              <w:rPr>
                <w:rFonts w:eastAsia="Calibri" w:cs="Times New Roman"/>
                <w:sz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C6E" w:rsidRPr="00C67C35" w:rsidRDefault="0028789D" w:rsidP="00B317D0">
            <w:pPr>
              <w:jc w:val="center"/>
              <w:rPr>
                <w:rFonts w:eastAsia="Calibri" w:cs="Times New Roman"/>
                <w:sz w:val="22"/>
              </w:rPr>
            </w:pPr>
            <w:hyperlink r:id="rId16" w:history="1">
              <w:r w:rsidR="00B317D0" w:rsidRPr="00C67C35">
                <w:rPr>
                  <w:rStyle w:val="Hiperpovezava"/>
                  <w:rFonts w:eastAsia="Calibri" w:cs="Times New Roman"/>
                  <w:sz w:val="22"/>
                </w:rPr>
                <w:t>Svetovalno središče Gorenjska</w:t>
              </w:r>
            </w:hyperlink>
            <w:r w:rsidR="00B317D0" w:rsidRPr="00C67C35">
              <w:rPr>
                <w:rFonts w:eastAsia="Calibri" w:cs="Times New Roman"/>
                <w:sz w:val="22"/>
              </w:rPr>
              <w:t xml:space="preserve"> </w:t>
            </w:r>
          </w:p>
          <w:p w:rsidR="00B317D0" w:rsidRPr="00C67C35" w:rsidRDefault="00B317D0" w:rsidP="00B317D0">
            <w:pPr>
              <w:jc w:val="center"/>
              <w:rPr>
                <w:rFonts w:eastAsia="Calibri" w:cs="Times New Roman"/>
                <w:sz w:val="22"/>
              </w:rPr>
            </w:pPr>
            <w:r w:rsidRPr="00C67C35">
              <w:rPr>
                <w:rFonts w:eastAsia="Calibri" w:cs="Times New Roman"/>
                <w:sz w:val="22"/>
              </w:rPr>
              <w:t>(Ljudska univerza Jesenice)</w:t>
            </w:r>
          </w:p>
          <w:p w:rsidR="00B317D0" w:rsidRPr="00C67C35" w:rsidRDefault="00B317D0" w:rsidP="00B317D0">
            <w:pPr>
              <w:jc w:val="center"/>
              <w:rPr>
                <w:sz w:val="22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D0" w:rsidRDefault="0028789D" w:rsidP="00B317D0">
            <w:pPr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  <w:hyperlink r:id="rId17" w:history="1">
              <w:r w:rsidR="00E1142F" w:rsidRPr="00C67C35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Ljubica Fišer</w:t>
              </w:r>
            </w:hyperlink>
            <w:r w:rsidR="009C65E0">
              <w:rPr>
                <w:rStyle w:val="Hiperpovezava"/>
                <w:rFonts w:eastAsia="Calibri" w:cs="Times New Roman"/>
                <w:sz w:val="22"/>
                <w:lang w:eastAsia="sl-SI"/>
              </w:rPr>
              <w:t>,</w:t>
            </w:r>
          </w:p>
          <w:p w:rsidR="009C65E0" w:rsidRDefault="0028789D" w:rsidP="00B317D0">
            <w:pPr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  <w:hyperlink r:id="rId18" w:history="1">
              <w:r w:rsidR="009C65E0" w:rsidRPr="009C65E0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Delovna skupina »Planinstvo za invalide/O</w:t>
              </w:r>
              <w:r w:rsidR="002A2285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PP</w:t>
              </w:r>
              <w:r w:rsidR="009C65E0" w:rsidRPr="009C65E0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« iz Ljubljane</w:t>
              </w:r>
            </w:hyperlink>
            <w:r w:rsidR="009C65E0">
              <w:rPr>
                <w:rStyle w:val="Hiperpovezava"/>
                <w:rFonts w:eastAsia="Calibri" w:cs="Times New Roman"/>
                <w:sz w:val="22"/>
                <w:lang w:eastAsia="sl-SI"/>
              </w:rPr>
              <w:t xml:space="preserve">, </w:t>
            </w:r>
          </w:p>
          <w:p w:rsidR="002A2285" w:rsidRPr="00C67C35" w:rsidRDefault="0028789D" w:rsidP="00B317D0">
            <w:pPr>
              <w:jc w:val="center"/>
              <w:rPr>
                <w:rFonts w:eastAsia="Calibri" w:cs="Times New Roman"/>
                <w:i/>
                <w:sz w:val="22"/>
              </w:rPr>
            </w:pPr>
            <w:hyperlink r:id="rId19" w:history="1">
              <w:r w:rsidR="002A2285" w:rsidRPr="002A2285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Nada Mulej</w:t>
              </w:r>
            </w:hyperlink>
          </w:p>
        </w:tc>
      </w:tr>
      <w:tr w:rsidR="00B317D0" w:rsidRPr="000C1BB3" w:rsidTr="00BC6283">
        <w:trPr>
          <w:trHeight w:val="795"/>
        </w:trPr>
        <w:tc>
          <w:tcPr>
            <w:tcW w:w="8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317D0" w:rsidRPr="000C1BB3" w:rsidRDefault="00B317D0" w:rsidP="00B317D0">
            <w:pPr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7D0" w:rsidRPr="000C1BB3" w:rsidRDefault="00B317D0" w:rsidP="00B317D0">
            <w:pPr>
              <w:jc w:val="center"/>
              <w:rPr>
                <w:rFonts w:eastAsia="Calibri" w:cs="Times New Roman"/>
                <w:sz w:val="22"/>
              </w:rPr>
            </w:pPr>
            <w:r w:rsidRPr="000C1BB3">
              <w:rPr>
                <w:rFonts w:eastAsia="Calibri" w:cs="Times New Roman"/>
                <w:sz w:val="22"/>
              </w:rPr>
              <w:t>13.30 – 18.00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D0" w:rsidRPr="00C67C35" w:rsidRDefault="0028789D" w:rsidP="00B317D0">
            <w:pPr>
              <w:jc w:val="center"/>
              <w:rPr>
                <w:rFonts w:eastAsia="Calibri" w:cs="Times New Roman"/>
                <w:sz w:val="22"/>
              </w:rPr>
            </w:pPr>
            <w:hyperlink r:id="rId20" w:history="1">
              <w:r w:rsidR="000A2E14" w:rsidRPr="000A2E14">
                <w:rPr>
                  <w:rStyle w:val="Hiperpovezava"/>
                  <w:rFonts w:eastAsia="Calibri" w:cs="Times New Roman"/>
                  <w:sz w:val="22"/>
                </w:rPr>
                <w:t>Univerza za starejše pri Ljudski univerzi Kranj</w:t>
              </w:r>
            </w:hyperlink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283" w:rsidRDefault="0028789D" w:rsidP="00B317D0">
            <w:pPr>
              <w:jc w:val="center"/>
              <w:rPr>
                <w:rFonts w:eastAsia="Calibri" w:cs="Times New Roman"/>
                <w:sz w:val="22"/>
              </w:rPr>
            </w:pPr>
            <w:hyperlink r:id="rId21" w:history="1">
              <w:r w:rsidR="00B317D0" w:rsidRPr="00C67C35">
                <w:rPr>
                  <w:rStyle w:val="Hiperpovezava"/>
                  <w:rFonts w:eastAsia="Calibri" w:cs="Times New Roman"/>
                  <w:sz w:val="22"/>
                </w:rPr>
                <w:t xml:space="preserve">Svetovalno središče Zasavje </w:t>
              </w:r>
            </w:hyperlink>
            <w:r w:rsidR="00B317D0" w:rsidRPr="00C67C35">
              <w:rPr>
                <w:rFonts w:eastAsia="Calibri" w:cs="Times New Roman"/>
                <w:sz w:val="22"/>
              </w:rPr>
              <w:t xml:space="preserve"> </w:t>
            </w:r>
          </w:p>
          <w:p w:rsidR="00B317D0" w:rsidRPr="00C67C35" w:rsidRDefault="00B317D0" w:rsidP="00B317D0">
            <w:pPr>
              <w:jc w:val="center"/>
              <w:rPr>
                <w:sz w:val="22"/>
              </w:rPr>
            </w:pPr>
            <w:r w:rsidRPr="00C67C35">
              <w:rPr>
                <w:rFonts w:eastAsia="Calibri" w:cs="Times New Roman"/>
                <w:i/>
                <w:sz w:val="22"/>
              </w:rPr>
              <w:t>(Zasavska ljudska univerza, Trbovlje)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29BB" w:rsidRDefault="0028789D" w:rsidP="00B317D0">
            <w:pPr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  <w:hyperlink r:id="rId22" w:history="1">
              <w:r w:rsidR="00F776F6" w:rsidRPr="00C67C35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Darja Smrkolj</w:t>
              </w:r>
            </w:hyperlink>
          </w:p>
          <w:p w:rsidR="009C65E0" w:rsidRDefault="00F776F6" w:rsidP="00B317D0">
            <w:pPr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  <w:r>
              <w:rPr>
                <w:rStyle w:val="Hiperpovezava"/>
                <w:rFonts w:eastAsia="Calibri" w:cs="Times New Roman"/>
                <w:sz w:val="22"/>
                <w:lang w:eastAsia="sl-SI"/>
              </w:rPr>
              <w:t xml:space="preserve"> </w:t>
            </w:r>
            <w:hyperlink r:id="rId23" w:history="1">
              <w:r w:rsidR="005029BB" w:rsidRPr="009D397A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Marija Metlika</w:t>
              </w:r>
            </w:hyperlink>
          </w:p>
          <w:p w:rsidR="00B317D0" w:rsidRPr="00C67C35" w:rsidRDefault="00B317D0" w:rsidP="005029BB">
            <w:pPr>
              <w:rPr>
                <w:rFonts w:eastAsia="Calibri" w:cs="Times New Roman"/>
                <w:i/>
                <w:sz w:val="22"/>
                <w:vertAlign w:val="superscript"/>
              </w:rPr>
            </w:pPr>
          </w:p>
        </w:tc>
      </w:tr>
      <w:tr w:rsidR="00B317D0" w:rsidRPr="000C1BB3" w:rsidTr="00BC6283">
        <w:trPr>
          <w:trHeight w:val="517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17D0" w:rsidRPr="000C1BB3" w:rsidRDefault="00B317D0" w:rsidP="001853E6">
            <w:pPr>
              <w:jc w:val="center"/>
              <w:rPr>
                <w:rFonts w:eastAsia="Calibri" w:cs="Times New Roman"/>
                <w:sz w:val="22"/>
              </w:rPr>
            </w:pPr>
            <w:r w:rsidRPr="000C1BB3">
              <w:rPr>
                <w:rFonts w:eastAsia="Calibri" w:cs="Times New Roman"/>
                <w:sz w:val="22"/>
              </w:rPr>
              <w:t>SRE</w:t>
            </w:r>
          </w:p>
          <w:p w:rsidR="00B317D0" w:rsidRPr="000C1BB3" w:rsidRDefault="00B317D0" w:rsidP="001853E6">
            <w:pPr>
              <w:jc w:val="center"/>
              <w:rPr>
                <w:rFonts w:eastAsia="Calibri" w:cs="Times New Roman"/>
                <w:sz w:val="22"/>
              </w:rPr>
            </w:pPr>
            <w:r w:rsidRPr="000C1BB3">
              <w:rPr>
                <w:rFonts w:eastAsia="Calibri" w:cs="Times New Roman"/>
                <w:sz w:val="22"/>
              </w:rPr>
              <w:t>3. 10.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39DF" w:rsidRPr="000C1BB3" w:rsidRDefault="009E39DF" w:rsidP="0064698D">
            <w:pPr>
              <w:jc w:val="center"/>
              <w:rPr>
                <w:rFonts w:eastAsia="Calibri" w:cs="Times New Roman"/>
                <w:i/>
                <w:sz w:val="22"/>
              </w:rPr>
            </w:pPr>
          </w:p>
          <w:p w:rsidR="00B317D0" w:rsidRPr="000C1BB3" w:rsidRDefault="00B317D0" w:rsidP="0064698D">
            <w:pPr>
              <w:jc w:val="center"/>
              <w:rPr>
                <w:rFonts w:eastAsia="Calibri" w:cs="Times New Roman"/>
                <w:i/>
                <w:sz w:val="22"/>
              </w:rPr>
            </w:pPr>
            <w:r w:rsidRPr="000C1BB3">
              <w:rPr>
                <w:rFonts w:eastAsia="Calibri" w:cs="Times New Roman"/>
                <w:i/>
                <w:sz w:val="22"/>
              </w:rPr>
              <w:t>9.00 – 16.00</w:t>
            </w:r>
          </w:p>
          <w:p w:rsidR="00B317D0" w:rsidRPr="000C1BB3" w:rsidRDefault="00B317D0" w:rsidP="0064698D">
            <w:pPr>
              <w:jc w:val="center"/>
              <w:rPr>
                <w:rFonts w:eastAsia="Calibri" w:cs="Times New Roman"/>
                <w:i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C6E" w:rsidRPr="00C67C35" w:rsidRDefault="00B55C6E" w:rsidP="0064698D">
            <w:pPr>
              <w:jc w:val="center"/>
              <w:rPr>
                <w:rFonts w:eastAsia="Calibri" w:cs="Times New Roman"/>
                <w:sz w:val="22"/>
              </w:rPr>
            </w:pPr>
          </w:p>
          <w:p w:rsidR="00B317D0" w:rsidRPr="00C67C35" w:rsidRDefault="00357924" w:rsidP="0064698D">
            <w:pPr>
              <w:jc w:val="center"/>
              <w:rPr>
                <w:rStyle w:val="Hiperpovezava"/>
                <w:rFonts w:eastAsia="Calibri" w:cs="Times New Roman"/>
                <w:sz w:val="22"/>
              </w:rPr>
            </w:pPr>
            <w:r w:rsidRPr="00C67C35">
              <w:rPr>
                <w:rFonts w:eastAsia="Calibri" w:cs="Times New Roman"/>
                <w:sz w:val="22"/>
              </w:rPr>
              <w:fldChar w:fldCharType="begin"/>
            </w:r>
            <w:r w:rsidRPr="00C67C35">
              <w:rPr>
                <w:rFonts w:eastAsia="Calibri" w:cs="Times New Roman"/>
                <w:sz w:val="22"/>
              </w:rPr>
              <w:instrText xml:space="preserve"> HYPERLINK "http://www.s-je.sik.si/UTZO/Dogodki/" </w:instrText>
            </w:r>
            <w:r w:rsidRPr="00C67C35">
              <w:rPr>
                <w:rFonts w:eastAsia="Calibri" w:cs="Times New Roman"/>
                <w:sz w:val="22"/>
              </w:rPr>
              <w:fldChar w:fldCharType="separate"/>
            </w:r>
            <w:r w:rsidR="00B317D0" w:rsidRPr="00C67C35">
              <w:rPr>
                <w:rStyle w:val="Hiperpovezava"/>
                <w:rFonts w:eastAsia="Calibri" w:cs="Times New Roman"/>
                <w:sz w:val="22"/>
              </w:rPr>
              <w:t>Knjižnica Šmarje, UTŽO,</w:t>
            </w:r>
          </w:p>
          <w:p w:rsidR="00B317D0" w:rsidRPr="00C67C35" w:rsidRDefault="00B317D0" w:rsidP="0064698D">
            <w:pPr>
              <w:jc w:val="center"/>
              <w:rPr>
                <w:rFonts w:eastAsia="Calibri" w:cs="Times New Roman"/>
                <w:sz w:val="22"/>
              </w:rPr>
            </w:pPr>
            <w:r w:rsidRPr="00C67C35">
              <w:rPr>
                <w:rStyle w:val="Hiperpovezava"/>
                <w:rFonts w:eastAsia="Calibri" w:cs="Times New Roman"/>
                <w:sz w:val="22"/>
              </w:rPr>
              <w:t>Šmarje pri Jelšah</w:t>
            </w:r>
            <w:r w:rsidR="00357924" w:rsidRPr="00C67C35">
              <w:rPr>
                <w:rFonts w:eastAsia="Calibri" w:cs="Times New Roman"/>
                <w:sz w:val="22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D0" w:rsidRPr="00C67C35" w:rsidRDefault="00B317D0" w:rsidP="0064698D">
            <w:pPr>
              <w:jc w:val="center"/>
              <w:rPr>
                <w:rFonts w:eastAsia="Calibri" w:cs="Times New Roman"/>
                <w:sz w:val="22"/>
              </w:rPr>
            </w:pPr>
          </w:p>
          <w:p w:rsidR="00B55C6E" w:rsidRPr="00C67C35" w:rsidRDefault="0028789D" w:rsidP="0064698D">
            <w:pPr>
              <w:jc w:val="center"/>
              <w:rPr>
                <w:rFonts w:eastAsia="Calibri" w:cs="Times New Roman"/>
                <w:sz w:val="22"/>
              </w:rPr>
            </w:pPr>
            <w:hyperlink r:id="rId24" w:history="1">
              <w:r w:rsidR="00B317D0" w:rsidRPr="00C67C35">
                <w:rPr>
                  <w:rStyle w:val="Hiperpovezava"/>
                  <w:rFonts w:eastAsia="Calibri" w:cs="Times New Roman"/>
                  <w:sz w:val="22"/>
                </w:rPr>
                <w:t>Svetovalno središče Ljubljana</w:t>
              </w:r>
            </w:hyperlink>
          </w:p>
          <w:p w:rsidR="00B317D0" w:rsidRPr="00C67C35" w:rsidRDefault="00B317D0" w:rsidP="0064698D">
            <w:pPr>
              <w:jc w:val="center"/>
              <w:rPr>
                <w:sz w:val="22"/>
              </w:rPr>
            </w:pPr>
            <w:r w:rsidRPr="00C67C35">
              <w:rPr>
                <w:rFonts w:eastAsia="Calibri" w:cs="Times New Roman"/>
                <w:sz w:val="22"/>
              </w:rPr>
              <w:t>(CDI Univerzum)</w:t>
            </w:r>
          </w:p>
        </w:tc>
        <w:tc>
          <w:tcPr>
            <w:tcW w:w="2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4DF" w:rsidRDefault="00BE44DF" w:rsidP="0064698D">
            <w:pPr>
              <w:jc w:val="center"/>
            </w:pPr>
          </w:p>
          <w:p w:rsidR="00B317D0" w:rsidRDefault="0028789D" w:rsidP="0064698D">
            <w:pPr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  <w:hyperlink r:id="rId25" w:history="1">
              <w:r w:rsidR="00CC7BB2" w:rsidRPr="00C67C35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Jasmina Levičar</w:t>
              </w:r>
            </w:hyperlink>
          </w:p>
          <w:p w:rsidR="00576AAB" w:rsidRDefault="00576AAB" w:rsidP="0064698D">
            <w:pPr>
              <w:jc w:val="center"/>
              <w:rPr>
                <w:rStyle w:val="Hiperpovezava"/>
                <w:rFonts w:eastAsia="Calibri" w:cs="Times New Roman"/>
                <w:sz w:val="22"/>
                <w:lang w:eastAsia="sl-SI"/>
              </w:rPr>
            </w:pPr>
            <w:hyperlink r:id="rId26" w:history="1">
              <w:r w:rsidRPr="00576AAB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Vlado Deželak</w:t>
              </w:r>
            </w:hyperlink>
          </w:p>
          <w:p w:rsidR="005029BB" w:rsidRPr="00BE44DF" w:rsidRDefault="0028789D" w:rsidP="0064698D">
            <w:pPr>
              <w:jc w:val="center"/>
              <w:rPr>
                <w:rFonts w:eastAsia="Calibri" w:cs="Times New Roman"/>
                <w:color w:val="0000FF" w:themeColor="hyperlink"/>
                <w:sz w:val="22"/>
                <w:u w:val="single"/>
                <w:lang w:eastAsia="sl-SI"/>
              </w:rPr>
            </w:pPr>
            <w:hyperlink r:id="rId27" w:history="1">
              <w:r w:rsidR="005029BB" w:rsidRPr="009C65E0">
                <w:rPr>
                  <w:rStyle w:val="Hiperpovezava"/>
                  <w:rFonts w:eastAsia="Calibri" w:cs="Times New Roman"/>
                  <w:sz w:val="22"/>
                  <w:lang w:eastAsia="sl-SI"/>
                </w:rPr>
                <w:t>Društvo Zreli vedež Ptuj</w:t>
              </w:r>
            </w:hyperlink>
          </w:p>
        </w:tc>
      </w:tr>
      <w:tr w:rsidR="00CE0FEB" w:rsidRPr="000C1BB3" w:rsidTr="001853E6">
        <w:trPr>
          <w:trHeight w:val="63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105" w:rsidRPr="000C1BB3" w:rsidRDefault="008A1105" w:rsidP="008A1105">
            <w:pPr>
              <w:spacing w:line="240" w:lineRule="auto"/>
              <w:jc w:val="left"/>
              <w:rPr>
                <w:rFonts w:eastAsia="Calibri" w:cs="Times New Roman"/>
                <w:sz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105" w:rsidRPr="000C1BB3" w:rsidRDefault="008A1105" w:rsidP="008A1105">
            <w:pPr>
              <w:jc w:val="left"/>
              <w:rPr>
                <w:rFonts w:eastAsia="Calibri" w:cs="Times New Roman"/>
                <w:sz w:val="22"/>
                <w:lang w:eastAsia="sl-SI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105" w:rsidRPr="000C1BB3" w:rsidRDefault="008A1105" w:rsidP="008A1105">
            <w:pPr>
              <w:jc w:val="left"/>
              <w:rPr>
                <w:rFonts w:eastAsia="Calibri" w:cs="Times New Roman"/>
                <w:sz w:val="22"/>
                <w:lang w:eastAsia="sl-S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105" w:rsidRPr="000C1BB3" w:rsidRDefault="008A1105" w:rsidP="008A1105">
            <w:pPr>
              <w:jc w:val="left"/>
              <w:rPr>
                <w:rFonts w:eastAsia="Calibri" w:cs="Times New Roman"/>
                <w:sz w:val="22"/>
                <w:lang w:eastAsia="sl-SI"/>
              </w:rPr>
            </w:pP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105" w:rsidRPr="000C1BB3" w:rsidRDefault="008A1105" w:rsidP="008A1105">
            <w:pPr>
              <w:jc w:val="left"/>
              <w:rPr>
                <w:rFonts w:eastAsia="Calibri" w:cs="Times New Roman"/>
                <w:sz w:val="22"/>
                <w:lang w:eastAsia="sl-SI"/>
              </w:rPr>
            </w:pPr>
          </w:p>
        </w:tc>
      </w:tr>
    </w:tbl>
    <w:p w:rsidR="008A1105" w:rsidRPr="000C1BB3" w:rsidRDefault="008A1105" w:rsidP="008A1105">
      <w:pPr>
        <w:spacing w:line="240" w:lineRule="auto"/>
        <w:jc w:val="left"/>
        <w:rPr>
          <w:rFonts w:eastAsia="Calibri" w:cs="Times New Roman"/>
          <w:sz w:val="22"/>
          <w:lang w:eastAsia="sl-SI"/>
        </w:rPr>
      </w:pPr>
    </w:p>
    <w:p w:rsidR="009F2333" w:rsidRPr="00C67C35" w:rsidRDefault="0028789D" w:rsidP="003A41B4">
      <w:pPr>
        <w:spacing w:line="240" w:lineRule="auto"/>
        <w:jc w:val="left"/>
        <w:rPr>
          <w:rFonts w:eastAsia="Calibri" w:cs="Times New Roman"/>
          <w:sz w:val="22"/>
          <w:lang w:eastAsia="sl-SI"/>
        </w:rPr>
      </w:pPr>
      <w:hyperlink r:id="rId28" w:history="1">
        <w:r w:rsidR="003A41B4" w:rsidRPr="00C67C35">
          <w:rPr>
            <w:rStyle w:val="Hiperpovezava"/>
            <w:rFonts w:eastAsia="Calibri" w:cs="Times New Roman"/>
            <w:sz w:val="22"/>
            <w:lang w:eastAsia="sl-SI"/>
          </w:rPr>
          <w:t>ACS</w:t>
        </w:r>
      </w:hyperlink>
      <w:r w:rsidR="009A08F2" w:rsidRPr="00C67C35">
        <w:rPr>
          <w:rFonts w:eastAsia="Calibri" w:cs="Times New Roman"/>
          <w:sz w:val="22"/>
          <w:lang w:eastAsia="sl-SI"/>
        </w:rPr>
        <w:t xml:space="preserve"> in CMEPIUS </w:t>
      </w:r>
      <w:r w:rsidR="009A08F2" w:rsidRPr="00C67C35">
        <w:rPr>
          <w:rFonts w:eastAsia="Calibri" w:cs="Times New Roman"/>
          <w:i/>
          <w:sz w:val="22"/>
        </w:rPr>
        <w:t xml:space="preserve">– </w:t>
      </w:r>
      <w:hyperlink r:id="rId29" w:history="1">
        <w:r w:rsidR="008A1105" w:rsidRPr="00C67C35">
          <w:rPr>
            <w:rStyle w:val="Hiperpovezava"/>
            <w:rFonts w:eastAsia="Calibri" w:cs="Times New Roman"/>
            <w:sz w:val="22"/>
            <w:lang w:eastAsia="sl-SI"/>
          </w:rPr>
          <w:t>EPALE Slovenija</w:t>
        </w:r>
      </w:hyperlink>
      <w:r w:rsidR="008A1105" w:rsidRPr="00C67C35">
        <w:rPr>
          <w:rFonts w:eastAsia="Calibri" w:cs="Times New Roman"/>
          <w:sz w:val="22"/>
          <w:lang w:eastAsia="sl-SI"/>
        </w:rPr>
        <w:t xml:space="preserve"> </w:t>
      </w:r>
      <w:r w:rsidR="003A41B4" w:rsidRPr="00C67C35">
        <w:rPr>
          <w:rFonts w:eastAsia="Calibri" w:cs="Times New Roman"/>
          <w:sz w:val="22"/>
          <w:lang w:eastAsia="sl-SI"/>
        </w:rPr>
        <w:t>se predstavljata na 4. pultu.</w:t>
      </w:r>
    </w:p>
    <w:p w:rsidR="000C1BB3" w:rsidRDefault="000C1BB3" w:rsidP="003A41B4">
      <w:pPr>
        <w:spacing w:line="240" w:lineRule="auto"/>
        <w:jc w:val="left"/>
        <w:rPr>
          <w:rFonts w:eastAsia="Calibri" w:cs="Times New Roman"/>
          <w:b/>
          <w:sz w:val="22"/>
          <w:lang w:eastAsia="sl-SI"/>
        </w:rPr>
      </w:pPr>
      <w:bookmarkStart w:id="0" w:name="_GoBack"/>
      <w:bookmarkEnd w:id="0"/>
    </w:p>
    <w:p w:rsidR="002A2285" w:rsidRDefault="002A2285" w:rsidP="000C1BB3">
      <w:pPr>
        <w:spacing w:line="240" w:lineRule="auto"/>
        <w:jc w:val="left"/>
        <w:rPr>
          <w:rFonts w:eastAsia="Calibri" w:cs="Times New Roman"/>
          <w:b/>
          <w:sz w:val="22"/>
          <w:lang w:eastAsia="sl-SI"/>
        </w:rPr>
      </w:pPr>
    </w:p>
    <w:sectPr w:rsidR="002A2285" w:rsidSect="00DB69DF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9D" w:rsidRDefault="0028789D" w:rsidP="00B07385">
      <w:pPr>
        <w:spacing w:line="240" w:lineRule="auto"/>
      </w:pPr>
      <w:r>
        <w:separator/>
      </w:r>
    </w:p>
  </w:endnote>
  <w:endnote w:type="continuationSeparator" w:id="0">
    <w:p w:rsidR="0028789D" w:rsidRDefault="0028789D" w:rsidP="00B073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24" w:rsidRDefault="00F3072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24" w:rsidRDefault="00F30724" w:rsidP="00F30724">
    <w:pPr>
      <w:pStyle w:val="Noga"/>
      <w:jc w:val="center"/>
    </w:pPr>
    <w:r>
      <w:rPr>
        <w:noProof/>
        <w:lang w:eastAsia="sl-SI"/>
      </w:rPr>
      <w:drawing>
        <wp:inline distT="0" distB="0" distL="0" distR="0" wp14:anchorId="6D4FEF8F" wp14:editId="379A8F78">
          <wp:extent cx="2638425" cy="971550"/>
          <wp:effectExtent l="0" t="0" r="9525" b="0"/>
          <wp:docPr id="1" name="Slika 6" descr="cid:image001.png@01D3B602.5FFAD420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6" descr="cid:image001.png@01D3B602.5FFAD42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24" w:rsidRDefault="00F3072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9D" w:rsidRDefault="0028789D" w:rsidP="00B07385">
      <w:pPr>
        <w:spacing w:line="240" w:lineRule="auto"/>
      </w:pPr>
      <w:r>
        <w:separator/>
      </w:r>
    </w:p>
  </w:footnote>
  <w:footnote w:type="continuationSeparator" w:id="0">
    <w:p w:rsidR="0028789D" w:rsidRDefault="0028789D" w:rsidP="00B073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24" w:rsidRDefault="00F3072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4" w:rsidRDefault="000A49D4">
    <w:pPr>
      <w:pStyle w:val="Glava"/>
    </w:pPr>
    <w:r>
      <w:rPr>
        <w:noProof/>
        <w:lang w:eastAsia="sl-SI"/>
      </w:rPr>
      <w:drawing>
        <wp:inline distT="0" distB="0" distL="0" distR="0">
          <wp:extent cx="5760720" cy="923635"/>
          <wp:effectExtent l="0" t="0" r="0" b="0"/>
          <wp:docPr id="2" name="Slika 2" descr="http://www.f3zo.si/_cache/rsklan/CD/thumb/1000x160/upload_F3ZO17_glava_1000x160px_v1_20170206_SLO.jpg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http://www.f3zo.si/_cache/rsklan/CD/thumb/1000x160/upload_F3ZO17_glava_1000x160px_v1_20170206_SLO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724" w:rsidRDefault="00F3072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60482"/>
    <w:multiLevelType w:val="hybridMultilevel"/>
    <w:tmpl w:val="336E7E50"/>
    <w:lvl w:ilvl="0" w:tplc="03401C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73114"/>
    <w:multiLevelType w:val="hybridMultilevel"/>
    <w:tmpl w:val="BA54A1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E0"/>
    <w:rsid w:val="00020AD4"/>
    <w:rsid w:val="00021EF8"/>
    <w:rsid w:val="000268B9"/>
    <w:rsid w:val="0003718B"/>
    <w:rsid w:val="00041460"/>
    <w:rsid w:val="00070770"/>
    <w:rsid w:val="000964D2"/>
    <w:rsid w:val="000A2D99"/>
    <w:rsid w:val="000A2E14"/>
    <w:rsid w:val="000A49D4"/>
    <w:rsid w:val="000B6B5E"/>
    <w:rsid w:val="000C1BB3"/>
    <w:rsid w:val="000C6B4B"/>
    <w:rsid w:val="000D2481"/>
    <w:rsid w:val="000D3888"/>
    <w:rsid w:val="000D7DDF"/>
    <w:rsid w:val="001113CB"/>
    <w:rsid w:val="001274C8"/>
    <w:rsid w:val="00150FF1"/>
    <w:rsid w:val="00162AA4"/>
    <w:rsid w:val="001768C4"/>
    <w:rsid w:val="001853E6"/>
    <w:rsid w:val="001A5286"/>
    <w:rsid w:val="001C4B13"/>
    <w:rsid w:val="001C5C66"/>
    <w:rsid w:val="001D6706"/>
    <w:rsid w:val="002012F5"/>
    <w:rsid w:val="00206BAD"/>
    <w:rsid w:val="00232AF7"/>
    <w:rsid w:val="00240C15"/>
    <w:rsid w:val="00252393"/>
    <w:rsid w:val="0028130F"/>
    <w:rsid w:val="0028789D"/>
    <w:rsid w:val="002940D2"/>
    <w:rsid w:val="002A2285"/>
    <w:rsid w:val="002B5181"/>
    <w:rsid w:val="002C4E82"/>
    <w:rsid w:val="002F52E5"/>
    <w:rsid w:val="002F5966"/>
    <w:rsid w:val="0030794A"/>
    <w:rsid w:val="00313269"/>
    <w:rsid w:val="00320ED2"/>
    <w:rsid w:val="0032373F"/>
    <w:rsid w:val="00357924"/>
    <w:rsid w:val="0036749B"/>
    <w:rsid w:val="003A3A44"/>
    <w:rsid w:val="003A41B4"/>
    <w:rsid w:val="003B71F7"/>
    <w:rsid w:val="003D78F6"/>
    <w:rsid w:val="003E3BDD"/>
    <w:rsid w:val="003F3946"/>
    <w:rsid w:val="003F4A4E"/>
    <w:rsid w:val="004127EB"/>
    <w:rsid w:val="00426287"/>
    <w:rsid w:val="00434D7B"/>
    <w:rsid w:val="004520A6"/>
    <w:rsid w:val="004562D9"/>
    <w:rsid w:val="004611C9"/>
    <w:rsid w:val="00470556"/>
    <w:rsid w:val="00470F50"/>
    <w:rsid w:val="00487B5B"/>
    <w:rsid w:val="004B53E7"/>
    <w:rsid w:val="004C63F5"/>
    <w:rsid w:val="004C7E2E"/>
    <w:rsid w:val="004D79AD"/>
    <w:rsid w:val="004E6777"/>
    <w:rsid w:val="004E6FC0"/>
    <w:rsid w:val="005029BB"/>
    <w:rsid w:val="005079AD"/>
    <w:rsid w:val="00522EA7"/>
    <w:rsid w:val="0053486C"/>
    <w:rsid w:val="00562DCD"/>
    <w:rsid w:val="00563D11"/>
    <w:rsid w:val="00572ADF"/>
    <w:rsid w:val="00576AAB"/>
    <w:rsid w:val="00576FAE"/>
    <w:rsid w:val="005932FF"/>
    <w:rsid w:val="005A75A6"/>
    <w:rsid w:val="005B01C2"/>
    <w:rsid w:val="005F7492"/>
    <w:rsid w:val="0060190B"/>
    <w:rsid w:val="00621E35"/>
    <w:rsid w:val="0063518E"/>
    <w:rsid w:val="006353B5"/>
    <w:rsid w:val="00641381"/>
    <w:rsid w:val="0064698D"/>
    <w:rsid w:val="006678EC"/>
    <w:rsid w:val="0067156C"/>
    <w:rsid w:val="006740EB"/>
    <w:rsid w:val="00690579"/>
    <w:rsid w:val="006A5626"/>
    <w:rsid w:val="006A5ACD"/>
    <w:rsid w:val="006C0A9C"/>
    <w:rsid w:val="006D4B1C"/>
    <w:rsid w:val="007216BD"/>
    <w:rsid w:val="007545D8"/>
    <w:rsid w:val="0075662F"/>
    <w:rsid w:val="00790BC6"/>
    <w:rsid w:val="007A4F13"/>
    <w:rsid w:val="007B61C0"/>
    <w:rsid w:val="007D4C7B"/>
    <w:rsid w:val="007E2A55"/>
    <w:rsid w:val="007E436F"/>
    <w:rsid w:val="007E7DB5"/>
    <w:rsid w:val="008150AA"/>
    <w:rsid w:val="008246E9"/>
    <w:rsid w:val="008424C8"/>
    <w:rsid w:val="00856ACF"/>
    <w:rsid w:val="00857A23"/>
    <w:rsid w:val="00857CB9"/>
    <w:rsid w:val="00871193"/>
    <w:rsid w:val="0088372F"/>
    <w:rsid w:val="00887962"/>
    <w:rsid w:val="008A1105"/>
    <w:rsid w:val="008B3433"/>
    <w:rsid w:val="0093223C"/>
    <w:rsid w:val="0093456C"/>
    <w:rsid w:val="0094044D"/>
    <w:rsid w:val="00970C4B"/>
    <w:rsid w:val="00972AB6"/>
    <w:rsid w:val="009944E3"/>
    <w:rsid w:val="009A08F2"/>
    <w:rsid w:val="009A090D"/>
    <w:rsid w:val="009A65B8"/>
    <w:rsid w:val="009B2CD5"/>
    <w:rsid w:val="009C1005"/>
    <w:rsid w:val="009C65E0"/>
    <w:rsid w:val="009D2CCC"/>
    <w:rsid w:val="009D397A"/>
    <w:rsid w:val="009D79EC"/>
    <w:rsid w:val="009E39DF"/>
    <w:rsid w:val="009F1982"/>
    <w:rsid w:val="009F2333"/>
    <w:rsid w:val="00A34645"/>
    <w:rsid w:val="00A50392"/>
    <w:rsid w:val="00A730BF"/>
    <w:rsid w:val="00A958E1"/>
    <w:rsid w:val="00A95F3C"/>
    <w:rsid w:val="00AA1085"/>
    <w:rsid w:val="00AA5171"/>
    <w:rsid w:val="00AA6E0D"/>
    <w:rsid w:val="00AB1293"/>
    <w:rsid w:val="00AC4CF8"/>
    <w:rsid w:val="00AC6CEA"/>
    <w:rsid w:val="00AE2A69"/>
    <w:rsid w:val="00AE4EF6"/>
    <w:rsid w:val="00B07385"/>
    <w:rsid w:val="00B17F09"/>
    <w:rsid w:val="00B21C26"/>
    <w:rsid w:val="00B26D31"/>
    <w:rsid w:val="00B317D0"/>
    <w:rsid w:val="00B55C6E"/>
    <w:rsid w:val="00B57449"/>
    <w:rsid w:val="00B64E95"/>
    <w:rsid w:val="00B9718F"/>
    <w:rsid w:val="00BA373C"/>
    <w:rsid w:val="00BB63DE"/>
    <w:rsid w:val="00BC6283"/>
    <w:rsid w:val="00BE0DFD"/>
    <w:rsid w:val="00BE44DF"/>
    <w:rsid w:val="00C0030A"/>
    <w:rsid w:val="00C04EBD"/>
    <w:rsid w:val="00C14044"/>
    <w:rsid w:val="00C219C3"/>
    <w:rsid w:val="00C26650"/>
    <w:rsid w:val="00C359C9"/>
    <w:rsid w:val="00C4650E"/>
    <w:rsid w:val="00C53660"/>
    <w:rsid w:val="00C56906"/>
    <w:rsid w:val="00C64B35"/>
    <w:rsid w:val="00C67C35"/>
    <w:rsid w:val="00C71EE3"/>
    <w:rsid w:val="00C739D3"/>
    <w:rsid w:val="00C800E0"/>
    <w:rsid w:val="00C80BF0"/>
    <w:rsid w:val="00C83192"/>
    <w:rsid w:val="00C83A2A"/>
    <w:rsid w:val="00CA674F"/>
    <w:rsid w:val="00CC687D"/>
    <w:rsid w:val="00CC7BB2"/>
    <w:rsid w:val="00CE0FEB"/>
    <w:rsid w:val="00D00FDC"/>
    <w:rsid w:val="00D20A24"/>
    <w:rsid w:val="00D248C6"/>
    <w:rsid w:val="00D506DD"/>
    <w:rsid w:val="00D66D93"/>
    <w:rsid w:val="00D82739"/>
    <w:rsid w:val="00D90EF2"/>
    <w:rsid w:val="00D9515A"/>
    <w:rsid w:val="00DB69DF"/>
    <w:rsid w:val="00DE2A00"/>
    <w:rsid w:val="00DF3BE0"/>
    <w:rsid w:val="00E00548"/>
    <w:rsid w:val="00E00C0C"/>
    <w:rsid w:val="00E0483C"/>
    <w:rsid w:val="00E1142F"/>
    <w:rsid w:val="00E26C49"/>
    <w:rsid w:val="00E3080C"/>
    <w:rsid w:val="00E314CA"/>
    <w:rsid w:val="00E53EEA"/>
    <w:rsid w:val="00E814E7"/>
    <w:rsid w:val="00E82350"/>
    <w:rsid w:val="00E863F2"/>
    <w:rsid w:val="00E9074C"/>
    <w:rsid w:val="00EB13BA"/>
    <w:rsid w:val="00EE4101"/>
    <w:rsid w:val="00EE6685"/>
    <w:rsid w:val="00F02323"/>
    <w:rsid w:val="00F14260"/>
    <w:rsid w:val="00F2094D"/>
    <w:rsid w:val="00F30724"/>
    <w:rsid w:val="00F324AF"/>
    <w:rsid w:val="00F3675B"/>
    <w:rsid w:val="00F50163"/>
    <w:rsid w:val="00F5296F"/>
    <w:rsid w:val="00F53E35"/>
    <w:rsid w:val="00F66DC5"/>
    <w:rsid w:val="00F74692"/>
    <w:rsid w:val="00F776F6"/>
    <w:rsid w:val="00F91F79"/>
    <w:rsid w:val="00FA0F8F"/>
    <w:rsid w:val="00FD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594BB-20B0-4ECF-A102-D573DD8D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C800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07385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7385"/>
  </w:style>
  <w:style w:type="paragraph" w:styleId="Noga">
    <w:name w:val="footer"/>
    <w:basedOn w:val="Navaden"/>
    <w:link w:val="NogaZnak"/>
    <w:uiPriority w:val="99"/>
    <w:unhideWhenUsed/>
    <w:rsid w:val="00B0738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7385"/>
  </w:style>
  <w:style w:type="character" w:styleId="Hiperpovezava">
    <w:name w:val="Hyperlink"/>
    <w:basedOn w:val="Privzetapisavaodstavka"/>
    <w:uiPriority w:val="99"/>
    <w:unhideWhenUsed/>
    <w:rsid w:val="000C6B4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C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C26"/>
    <w:rPr>
      <w:rFonts w:ascii="Segoe UI" w:hAnsi="Segoe UI" w:cs="Segoe UI"/>
      <w:sz w:val="18"/>
      <w:szCs w:val="18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08F2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C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90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80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11253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03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285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5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0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8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29410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52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30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793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5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86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965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93996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3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701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57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23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5895">
                                          <w:marLeft w:val="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4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745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255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3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qy2hEIE4RE" TargetMode="External"/><Relationship Id="rId18" Type="http://schemas.openxmlformats.org/officeDocument/2006/relationships/hyperlink" Target="https://www.youtube.com/watch?v=hfBWkOLIuWI" TargetMode="External"/><Relationship Id="rId26" Type="http://schemas.openxmlformats.org/officeDocument/2006/relationships/hyperlink" Target="https://vimeo.com/268834738/a43076d691" TargetMode="External"/><Relationship Id="rId21" Type="http://schemas.openxmlformats.org/officeDocument/2006/relationships/hyperlink" Target="https://isio.acs.si/sredisca/zasavje/" TargetMode="External"/><Relationship Id="rId34" Type="http://schemas.openxmlformats.org/officeDocument/2006/relationships/header" Target="header3.xml"/><Relationship Id="rId7" Type="http://schemas.openxmlformats.org/officeDocument/2006/relationships/hyperlink" Target="http://tvu.acs.si/priznanja/dobitniki/" TargetMode="External"/><Relationship Id="rId12" Type="http://schemas.openxmlformats.org/officeDocument/2006/relationships/hyperlink" Target="https://isio.acs.si/sredisca/zalec/" TargetMode="External"/><Relationship Id="rId17" Type="http://schemas.openxmlformats.org/officeDocument/2006/relationships/hyperlink" Target="https://www.youtube.com/watch?v=5ISYFmQTkLw" TargetMode="External"/><Relationship Id="rId25" Type="http://schemas.openxmlformats.org/officeDocument/2006/relationships/hyperlink" Target="https://www.youtube.com/watch?v=jO_k8Eev2zs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isio.acs.si/sredisca/gorenjska/" TargetMode="External"/><Relationship Id="rId20" Type="http://schemas.openxmlformats.org/officeDocument/2006/relationships/hyperlink" Target="https://www.luniverza.si/univerza-za-starej-e/" TargetMode="External"/><Relationship Id="rId29" Type="http://schemas.openxmlformats.org/officeDocument/2006/relationships/hyperlink" Target="https://ec.europa.eu/epale/s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vod-bob.si/" TargetMode="External"/><Relationship Id="rId24" Type="http://schemas.openxmlformats.org/officeDocument/2006/relationships/hyperlink" Target="https://isio.acs.si/sredisca/ljubljana/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kdrak.si/predstavitev/predstavitev.html" TargetMode="External"/><Relationship Id="rId23" Type="http://schemas.openxmlformats.org/officeDocument/2006/relationships/hyperlink" Target="https://www.youtube.com/watch?v=A37YvQmTv_Y" TargetMode="External"/><Relationship Id="rId28" Type="http://schemas.openxmlformats.org/officeDocument/2006/relationships/hyperlink" Target="https://www.acs.si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bqy2hEIE4RE" TargetMode="External"/><Relationship Id="rId19" Type="http://schemas.openxmlformats.org/officeDocument/2006/relationships/hyperlink" Target="https://www.youtube.com/watch?v=17FjLr2SzR0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isio.acs.si/sredisca/novo_mesto/" TargetMode="External"/><Relationship Id="rId14" Type="http://schemas.openxmlformats.org/officeDocument/2006/relationships/hyperlink" Target="http://www.vitra.si/" TargetMode="External"/><Relationship Id="rId22" Type="http://schemas.openxmlformats.org/officeDocument/2006/relationships/hyperlink" Target="https://www.youtube.com/watch?v=TrWsXqeat0g" TargetMode="External"/><Relationship Id="rId27" Type="http://schemas.openxmlformats.org/officeDocument/2006/relationships/hyperlink" Target="https://www.youtube.com/watch?v=9xEoWkMFaUA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://lu-sb.si/predstavitev.html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5FFAD420"/><Relationship Id="rId1" Type="http://schemas.openxmlformats.org/officeDocument/2006/relationships/hyperlink" Target="https://www.acs.si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43F7D.B164EB7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f3zo.si/ljubljan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 Dobrovoljc</dc:creator>
  <cp:lastModifiedBy>Mateja Pečar</cp:lastModifiedBy>
  <cp:revision>117</cp:revision>
  <cp:lastPrinted>2017-06-22T11:58:00Z</cp:lastPrinted>
  <dcterms:created xsi:type="dcterms:W3CDTF">2017-06-22T12:03:00Z</dcterms:created>
  <dcterms:modified xsi:type="dcterms:W3CDTF">2018-10-15T08:50:00Z</dcterms:modified>
</cp:coreProperties>
</file>