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D4" w:rsidRDefault="008651D4" w:rsidP="008651D4"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1556F67E" wp14:editId="443B09BA">
            <wp:simplePos x="0" y="0"/>
            <wp:positionH relativeFrom="column">
              <wp:posOffset>2760345</wp:posOffset>
            </wp:positionH>
            <wp:positionV relativeFrom="paragraph">
              <wp:posOffset>-332105</wp:posOffset>
            </wp:positionV>
            <wp:extent cx="2374900" cy="600710"/>
            <wp:effectExtent l="0" t="0" r="6350" b="8890"/>
            <wp:wrapNone/>
            <wp:docPr id="16" name="Slika 16" descr="E:\šiht_MGRT\CMYK-pen_high-resolution_JPE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šiht_MGRT\CMYK-pen_high-resolution_JPE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A">
        <w:rPr>
          <w:noProof/>
          <w:color w:val="C00000"/>
          <w:lang w:val="sl-SI" w:eastAsia="sl-SI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B1BF96E" wp14:editId="6B3CC4CE">
                <wp:simplePos x="0" y="0"/>
                <wp:positionH relativeFrom="page">
                  <wp:posOffset>581025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chemeClr val="accent3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.7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" fillcolor="#76923c [2406]" stroked="f">
                <v:fill r:id="rId7" o:title="" color2="white [3212]" type="pattern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A1F5A">
        <w:rPr>
          <w:noProof/>
          <w:lang w:val="sl-SI" w:eastAsia="sl-SI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104CD03" wp14:editId="5039B66B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4C46" w:rsidRPr="000D18EE" w:rsidRDefault="007F4C46" w:rsidP="009B1EB1">
                            <w:pPr>
                              <w:pStyle w:val="Naslov2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Program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xl+w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44828" w:rsidRPr="000D18EE" w:rsidRDefault="000D18EE" w:rsidP="009B1EB1">
                      <w:pPr>
                        <w:pStyle w:val="Naslov2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Program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1F5A">
        <w:rPr>
          <w:noProof/>
          <w:lang w:val="sl-SI" w:eastAsia="sl-SI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B1A1B93" wp14:editId="63A0BC6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A1F5A">
        <w:rPr>
          <w:noProof/>
          <w:lang w:val="sl-SI" w:eastAsia="sl-SI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867CE40" wp14:editId="31602E24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471170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4C46" w:rsidRDefault="007F4C46" w:rsidP="007B4A9B">
                            <w:pPr>
                              <w:pStyle w:val="Naslov1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</w:p>
                          <w:p w:rsidR="007F4C46" w:rsidRPr="004E50E7" w:rsidRDefault="007F4C46" w:rsidP="007B4A9B">
                            <w:pPr>
                              <w:pStyle w:val="Naslov1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4E50E7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ČEZMEJNO NAKUPOVANJE – OD TEŽAVE DO REŠITVE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0pt;margin-top:171.35pt;width:459pt;height:37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5Y+wIAAJ4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E50E7" w:rsidRDefault="004E50E7" w:rsidP="007B4A9B">
                      <w:pPr>
                        <w:pStyle w:val="Naslov1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</w:p>
                    <w:p w:rsidR="00DC4589" w:rsidRPr="004E50E7" w:rsidRDefault="004E50E7" w:rsidP="007B4A9B">
                      <w:pPr>
                        <w:pStyle w:val="Naslov1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4E50E7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ČEZMEJNO NAKUPOVANJE – OD </w:t>
                      </w:r>
                      <w:r w:rsidRPr="004E50E7">
                        <w:rPr>
                          <w:rFonts w:ascii="Tahoma" w:hAnsi="Tahoma"/>
                          <w:sz w:val="28"/>
                          <w:szCs w:val="28"/>
                        </w:rPr>
                        <w:t>TEŽAVE DO REŠITVE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1F5A">
        <w:rPr>
          <w:noProof/>
          <w:lang w:val="sl-SI" w:eastAsia="sl-SI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1D6DA18" wp14:editId="3A799B58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0D18EE">
        <w:tab/>
      </w:r>
      <w:r w:rsidR="000D18EE">
        <w:tab/>
      </w:r>
      <w:r w:rsidR="000D18EE">
        <w:tab/>
      </w:r>
    </w:p>
    <w:p w:rsidR="008651D4" w:rsidRDefault="008651D4" w:rsidP="008651D4">
      <w:pPr>
        <w:rPr>
          <w:rFonts w:ascii="Tahoma" w:hAnsi="Tahoma" w:cs="Tahoma"/>
          <w:sz w:val="24"/>
          <w:szCs w:val="24"/>
        </w:rPr>
      </w:pPr>
      <w:r>
        <w:t xml:space="preserve">                                                                         </w:t>
      </w:r>
      <w:r w:rsidR="007008F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94387" wp14:editId="23B0739A">
                <wp:simplePos x="0" y="0"/>
                <wp:positionH relativeFrom="page">
                  <wp:posOffset>857250</wp:posOffset>
                </wp:positionH>
                <wp:positionV relativeFrom="page">
                  <wp:posOffset>4114800</wp:posOffset>
                </wp:positionV>
                <wp:extent cx="2114550" cy="53403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34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C46" w:rsidRDefault="007F4C46" w:rsidP="002F5063">
                            <w:pPr>
                              <w:pStyle w:val="Naslov3"/>
                            </w:pPr>
                            <w:r>
                              <w:t xml:space="preserve">19. </w:t>
                            </w:r>
                            <w:proofErr w:type="spellStart"/>
                            <w:proofErr w:type="gramStart"/>
                            <w:r>
                              <w:t>junij</w:t>
                            </w:r>
                            <w:proofErr w:type="spellEnd"/>
                            <w:proofErr w:type="gramEnd"/>
                            <w:r>
                              <w:t xml:space="preserve"> 2014</w:t>
                            </w:r>
                          </w:p>
                          <w:p w:rsidR="007F4C46" w:rsidRDefault="007F4C46" w:rsidP="002F5063">
                            <w:pPr>
                              <w:pStyle w:val="Naslov3"/>
                            </w:pPr>
                            <w:r>
                              <w:t>10.00-12.00</w:t>
                            </w:r>
                          </w:p>
                          <w:p w:rsidR="007F4C46" w:rsidRPr="002A546C" w:rsidRDefault="007F4C46" w:rsidP="002A546C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2A546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Andragoški</w:t>
                            </w:r>
                            <w:proofErr w:type="spellEnd"/>
                            <w:r w:rsidRPr="002A546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center </w:t>
                            </w:r>
                            <w:proofErr w:type="spellStart"/>
                            <w:r w:rsidRPr="002A546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Slovenije</w:t>
                            </w:r>
                            <w:proofErr w:type="spellEnd"/>
                            <w:r w:rsidRPr="002A546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F4C46" w:rsidRPr="002A546C" w:rsidRDefault="007F4C46" w:rsidP="002A546C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A546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2A546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Šmartinska</w:t>
                            </w:r>
                            <w:proofErr w:type="spellEnd"/>
                            <w:r w:rsidRPr="002A546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134a, Ljubljana</w:t>
                            </w:r>
                          </w:p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Default="007F4C46" w:rsidP="004E50E7"/>
                          <w:p w:rsidR="007F4C46" w:rsidRPr="0077583A" w:rsidRDefault="007F4C46" w:rsidP="004E50E7">
                            <w:pP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77583A" w:rsidRDefault="0077583A" w:rsidP="004E50E7">
                            <w:pP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77583A" w:rsidRDefault="0077583A" w:rsidP="004E50E7">
                            <w:pP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77583A" w:rsidRDefault="0077583A" w:rsidP="004E50E7">
                            <w:pPr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77583A" w:rsidRDefault="0077583A" w:rsidP="004E50E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7583A" w:rsidRDefault="0077583A" w:rsidP="0077583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7583A" w:rsidRDefault="0077583A" w:rsidP="0077583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74807C36" wp14:editId="002A2912">
                                  <wp:extent cx="1885950" cy="547534"/>
                                  <wp:effectExtent l="0" t="0" r="0" b="508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547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583A" w:rsidRDefault="0077583A" w:rsidP="0077583A">
                            <w:pPr>
                              <w:jc w:val="center"/>
                            </w:pPr>
                          </w:p>
                          <w:p w:rsidR="0077583A" w:rsidRDefault="0077583A" w:rsidP="004E50E7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1885950" cy="498176"/>
                                  <wp:effectExtent l="0" t="0" r="0" b="0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223" cy="499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4C46" w:rsidRDefault="007F4C46" w:rsidP="004E50E7">
                            <w:r>
                              <w:rPr>
                                <w:noProof/>
                                <w:lang w:val="sl-SI" w:eastAsia="sl-SI"/>
                              </w:rPr>
                              <w:t xml:space="preserve">    </w:t>
                            </w:r>
                          </w:p>
                          <w:p w:rsidR="007F4C46" w:rsidRDefault="007F4C46" w:rsidP="004E50E7"/>
                          <w:p w:rsidR="007F4C46" w:rsidRDefault="007F4C46" w:rsidP="007008F6"/>
                          <w:p w:rsidR="007F4C46" w:rsidRDefault="007F4C46" w:rsidP="007008F6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4C46" w:rsidRPr="007008F6" w:rsidRDefault="007F4C46" w:rsidP="007008F6">
                            <w:pPr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    </w:t>
                            </w:r>
                          </w:p>
                          <w:p w:rsidR="007F4C46" w:rsidRPr="007008F6" w:rsidRDefault="007F4C46" w:rsidP="007008F6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7008F6">
                              <w:rPr>
                                <w:b/>
                                <w:color w:val="00206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67.5pt;margin-top:324pt;width:166.5pt;height:42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" filled="f" stroked="f">
                <v:textbox inset="3.6pt,,3.6pt">
                  <w:txbxContent>
                    <w:p w:rsidR="007F4C46" w:rsidRDefault="007F4C46" w:rsidP="002F5063">
                      <w:pPr>
                        <w:pStyle w:val="Naslov3"/>
                      </w:pPr>
                      <w:r>
                        <w:t xml:space="preserve">19. </w:t>
                      </w:r>
                      <w:proofErr w:type="spellStart"/>
                      <w:proofErr w:type="gramStart"/>
                      <w:r>
                        <w:t>junij</w:t>
                      </w:r>
                      <w:proofErr w:type="spellEnd"/>
                      <w:proofErr w:type="gramEnd"/>
                      <w:r>
                        <w:t xml:space="preserve"> 2014</w:t>
                      </w:r>
                    </w:p>
                    <w:p w:rsidR="007F4C46" w:rsidRDefault="007F4C46" w:rsidP="002F5063">
                      <w:pPr>
                        <w:pStyle w:val="Naslov3"/>
                      </w:pPr>
                      <w:r>
                        <w:t>10.00-12.00</w:t>
                      </w:r>
                    </w:p>
                    <w:p w:rsidR="007F4C46" w:rsidRPr="002A546C" w:rsidRDefault="007F4C46" w:rsidP="002A546C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2A546C">
                        <w:rPr>
                          <w:rFonts w:ascii="Tahoma" w:hAnsi="Tahoma" w:cs="Tahoma"/>
                          <w:sz w:val="22"/>
                          <w:szCs w:val="22"/>
                        </w:rPr>
                        <w:t>Andragoški</w:t>
                      </w:r>
                      <w:proofErr w:type="spellEnd"/>
                      <w:r w:rsidRPr="002A546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center </w:t>
                      </w:r>
                      <w:proofErr w:type="spellStart"/>
                      <w:r w:rsidRPr="002A546C">
                        <w:rPr>
                          <w:rFonts w:ascii="Tahoma" w:hAnsi="Tahoma" w:cs="Tahoma"/>
                          <w:sz w:val="22"/>
                          <w:szCs w:val="22"/>
                        </w:rPr>
                        <w:t>Slovenije</w:t>
                      </w:r>
                      <w:proofErr w:type="spellEnd"/>
                      <w:r w:rsidRPr="002A546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F4C46" w:rsidRPr="002A546C" w:rsidRDefault="007F4C46" w:rsidP="002A546C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A546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2A546C">
                        <w:rPr>
                          <w:rFonts w:ascii="Tahoma" w:hAnsi="Tahoma" w:cs="Tahoma"/>
                          <w:sz w:val="22"/>
                          <w:szCs w:val="22"/>
                        </w:rPr>
                        <w:t>Šmartinska</w:t>
                      </w:r>
                      <w:proofErr w:type="spellEnd"/>
                      <w:r w:rsidRPr="002A546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134a, Ljubljana</w:t>
                      </w:r>
                    </w:p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Default="007F4C46" w:rsidP="004E50E7"/>
                    <w:p w:rsidR="007F4C46" w:rsidRPr="0077583A" w:rsidRDefault="007F4C46" w:rsidP="004E50E7">
                      <w:pPr>
                        <w:rPr>
                          <w:rFonts w:ascii="Tahoma" w:hAnsi="Tahoma" w:cs="Arial"/>
                          <w:color w:val="auto"/>
                          <w:spacing w:val="10"/>
                          <w:sz w:val="16"/>
                          <w:szCs w:val="16"/>
                          <w:lang w:val="es-ES"/>
                        </w:rPr>
                      </w:pPr>
                    </w:p>
                    <w:p w:rsidR="0077583A" w:rsidRDefault="0077583A" w:rsidP="004E50E7">
                      <w:pPr>
                        <w:rPr>
                          <w:rFonts w:ascii="Tahoma" w:hAnsi="Tahoma" w:cs="Arial"/>
                          <w:color w:val="auto"/>
                          <w:spacing w:val="10"/>
                          <w:sz w:val="16"/>
                          <w:szCs w:val="16"/>
                          <w:lang w:val="es-ES"/>
                        </w:rPr>
                      </w:pPr>
                    </w:p>
                    <w:p w:rsidR="0077583A" w:rsidRDefault="0077583A" w:rsidP="004E50E7">
                      <w:pPr>
                        <w:rPr>
                          <w:rFonts w:ascii="Tahoma" w:hAnsi="Tahoma" w:cs="Arial"/>
                          <w:color w:val="auto"/>
                          <w:spacing w:val="10"/>
                          <w:sz w:val="16"/>
                          <w:szCs w:val="16"/>
                          <w:lang w:val="es-ES"/>
                        </w:rPr>
                      </w:pPr>
                    </w:p>
                    <w:p w:rsidR="0077583A" w:rsidRDefault="0077583A" w:rsidP="004E50E7">
                      <w:pPr>
                        <w:rPr>
                          <w:rFonts w:ascii="Tahoma" w:hAnsi="Tahoma" w:cs="Arial"/>
                          <w:color w:val="auto"/>
                          <w:spacing w:val="10"/>
                          <w:sz w:val="16"/>
                          <w:szCs w:val="16"/>
                          <w:lang w:val="es-ES"/>
                        </w:rPr>
                      </w:pPr>
                    </w:p>
                    <w:p w:rsidR="0077583A" w:rsidRDefault="0077583A" w:rsidP="004E50E7">
                      <w:pPr>
                        <w:rPr>
                          <w:lang w:val="es-ES"/>
                        </w:rPr>
                      </w:pPr>
                    </w:p>
                    <w:p w:rsidR="0077583A" w:rsidRDefault="0077583A" w:rsidP="0077583A">
                      <w:pPr>
                        <w:rPr>
                          <w:lang w:val="es-ES"/>
                        </w:rPr>
                      </w:pPr>
                    </w:p>
                    <w:p w:rsidR="0077583A" w:rsidRDefault="0077583A" w:rsidP="0077583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74807C36" wp14:editId="002A2912">
                            <wp:extent cx="1885950" cy="547534"/>
                            <wp:effectExtent l="0" t="0" r="0" b="508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547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583A" w:rsidRDefault="0077583A" w:rsidP="0077583A">
                      <w:pPr>
                        <w:jc w:val="center"/>
                      </w:pPr>
                    </w:p>
                    <w:p w:rsidR="0077583A" w:rsidRDefault="0077583A" w:rsidP="004E50E7">
                      <w:r>
                        <w:t xml:space="preserve">  </w:t>
                      </w:r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1885950" cy="498176"/>
                            <wp:effectExtent l="0" t="0" r="0" b="0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223" cy="499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4C46" w:rsidRDefault="007F4C46" w:rsidP="004E50E7">
                      <w:r>
                        <w:rPr>
                          <w:noProof/>
                          <w:lang w:val="sl-SI" w:eastAsia="sl-SI"/>
                        </w:rPr>
                        <w:t xml:space="preserve">    </w:t>
                      </w:r>
                    </w:p>
                    <w:p w:rsidR="007F4C46" w:rsidRDefault="007F4C46" w:rsidP="004E50E7"/>
                    <w:p w:rsidR="007F4C46" w:rsidRDefault="007F4C46" w:rsidP="007008F6"/>
                    <w:p w:rsidR="007F4C46" w:rsidRDefault="007F4C46" w:rsidP="007008F6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4C46" w:rsidRPr="007008F6" w:rsidRDefault="007F4C46" w:rsidP="007008F6">
                      <w:pPr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    </w:t>
                      </w:r>
                    </w:p>
                    <w:p w:rsidR="007F4C46" w:rsidRPr="007008F6" w:rsidRDefault="007F4C46" w:rsidP="007008F6">
                      <w:pPr>
                        <w:rPr>
                          <w:b/>
                          <w:color w:val="002060"/>
                        </w:rPr>
                      </w:pPr>
                      <w:r w:rsidRPr="007008F6">
                        <w:rPr>
                          <w:b/>
                          <w:color w:val="002060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50E7">
        <w:rPr>
          <w:rFonts w:ascii="Tahoma" w:hAnsi="Tahoma" w:cs="Tahoma"/>
          <w:sz w:val="24"/>
          <w:szCs w:val="24"/>
        </w:rPr>
        <w:t xml:space="preserve"> </w:t>
      </w:r>
    </w:p>
    <w:p w:rsidR="008651D4" w:rsidRDefault="008651D4" w:rsidP="008651D4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</w:t>
      </w:r>
      <w:r w:rsidR="004E50E7" w:rsidRPr="004E50E7">
        <w:rPr>
          <w:rFonts w:ascii="Tahoma" w:hAnsi="Tahoma" w:cs="Tahoma"/>
          <w:sz w:val="24"/>
          <w:szCs w:val="24"/>
        </w:rPr>
        <w:tab/>
      </w:r>
      <w:r w:rsidRPr="008651D4">
        <w:rPr>
          <w:rFonts w:ascii="Tahoma" w:hAnsi="Tahoma" w:cs="Tahoma"/>
        </w:rPr>
        <w:t xml:space="preserve"> </w:t>
      </w:r>
      <w:r w:rsidRPr="00DE4C1A">
        <w:rPr>
          <w:rFonts w:ascii="Tahoma" w:hAnsi="Tahoma" w:cs="Tahoma"/>
          <w:color w:val="002060"/>
          <w:sz w:val="24"/>
          <w:szCs w:val="24"/>
        </w:rPr>
        <w:t>EVROPSKI POTROŠNIŠKI CENTER SLOVENIJA</w:t>
      </w:r>
      <w:r w:rsidRPr="00DE4C1A">
        <w:rPr>
          <w:rFonts w:ascii="Tahoma" w:hAnsi="Tahoma" w:cs="Tahoma"/>
          <w:color w:val="002060"/>
          <w:sz w:val="24"/>
          <w:szCs w:val="24"/>
        </w:rPr>
        <w:tab/>
      </w:r>
      <w:r w:rsidRPr="008651D4">
        <w:rPr>
          <w:rFonts w:ascii="Tahoma" w:hAnsi="Tahoma" w:cs="Tahoma"/>
        </w:rPr>
        <w:t xml:space="preserve">                                                             </w:t>
      </w:r>
      <w:r>
        <w:rPr>
          <w:rFonts w:ascii="Tahoma" w:hAnsi="Tahoma" w:cs="Tahoma"/>
        </w:rPr>
        <w:t xml:space="preserve">       </w:t>
      </w:r>
    </w:p>
    <w:p w:rsidR="003E6F76" w:rsidRPr="008651D4" w:rsidRDefault="0077583A" w:rsidP="008651D4">
      <w:pPr>
        <w:rPr>
          <w:rFonts w:ascii="Tahoma" w:hAnsi="Tahoma" w:cs="Tahoma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E38E12" wp14:editId="51CE1B7C">
                <wp:simplePos x="0" y="0"/>
                <wp:positionH relativeFrom="page">
                  <wp:posOffset>3771900</wp:posOffset>
                </wp:positionH>
                <wp:positionV relativeFrom="page">
                  <wp:posOffset>4114165</wp:posOffset>
                </wp:positionV>
                <wp:extent cx="3394710" cy="551497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4C46" w:rsidRDefault="007F4C46" w:rsidP="00802FD0">
                            <w:pPr>
                              <w:pStyle w:val="listtext"/>
                            </w:pPr>
                            <w:proofErr w:type="spellStart"/>
                            <w:r>
                              <w:t>Uvodna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predstavitev</w:t>
                            </w:r>
                            <w:proofErr w:type="spellEnd"/>
                            <w:r>
                              <w:t xml:space="preserve">   </w:t>
                            </w:r>
                          </w:p>
                          <w:p w:rsidR="007F4C46" w:rsidRDefault="007F4C46" w:rsidP="00802FD0">
                            <w:pPr>
                              <w:pStyle w:val="listtext"/>
                            </w:pPr>
                            <w:proofErr w:type="spellStart"/>
                            <w:r>
                              <w:t>Položaj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potrošnika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trgu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njegove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pravice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splošno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F4C46" w:rsidRPr="008651D4" w:rsidRDefault="007F4C46" w:rsidP="00802FD0">
                            <w:pPr>
                              <w:pStyle w:val="listtext"/>
                              <w:rPr>
                                <w:lang w:val="es-ES"/>
                              </w:rPr>
                            </w:pPr>
                            <w:r w:rsidRPr="00A620EA">
                              <w:rPr>
                                <w:lang w:val="es-ES"/>
                              </w:rPr>
                              <w:t>S</w:t>
                            </w:r>
                            <w:r w:rsidRPr="008651D4">
                              <w:rPr>
                                <w:lang w:val="es-ES"/>
                              </w:rPr>
                              <w:t xml:space="preserve">pletno nakupovanje v EU: pravice potrošnikov in nasveti za varno spletno nakupovanje </w:t>
                            </w:r>
                          </w:p>
                          <w:p w:rsidR="00B515FB" w:rsidRDefault="007F4C46" w:rsidP="00802FD0">
                            <w:pPr>
                              <w:pStyle w:val="listtext"/>
                              <w:rPr>
                                <w:lang w:val="es-ES"/>
                              </w:rPr>
                            </w:pPr>
                            <w:r w:rsidRPr="00B515FB">
                              <w:rPr>
                                <w:lang w:val="es-ES"/>
                              </w:rPr>
                              <w:t>Pravice letalskih potnikov v EU</w:t>
                            </w:r>
                          </w:p>
                          <w:p w:rsidR="007F4C46" w:rsidRPr="00B515FB" w:rsidRDefault="007F4C46" w:rsidP="00802FD0">
                            <w:pPr>
                              <w:pStyle w:val="listtext"/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B515FB">
                              <w:rPr>
                                <w:lang w:val="es-ES"/>
                              </w:rPr>
                              <w:t xml:space="preserve">Aktualna tema: Dopustovanje, pravice potrošnikov pri turističnih aranžmajih </w:t>
                            </w:r>
                          </w:p>
                          <w:p w:rsidR="007F4C46" w:rsidRPr="00A620EA" w:rsidRDefault="007F4C46" w:rsidP="00A620EA">
                            <w:pPr>
                              <w:pStyle w:val="listtex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</w:t>
                            </w:r>
                            <w:r w:rsidRPr="008651D4">
                              <w:rPr>
                                <w:lang w:val="es-ES"/>
                              </w:rPr>
                              <w:t xml:space="preserve">loga EPC pri reševanju potrošnikovih težav v zvezi s </w:t>
                            </w:r>
                            <w:r>
                              <w:rPr>
                                <w:lang w:val="es-ES"/>
                              </w:rPr>
                              <w:t>potovanjem in nakupovanjem v EU</w:t>
                            </w:r>
                            <w:r w:rsidRPr="008651D4"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  <w:p w:rsidR="007F4C46" w:rsidRPr="008651D4" w:rsidRDefault="007F4C46" w:rsidP="00802FD0">
                            <w:pPr>
                              <w:pStyle w:val="listtex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Vprašanja in odgovori</w:t>
                            </w:r>
                          </w:p>
                          <w:p w:rsidR="0077583A" w:rsidRDefault="0077583A" w:rsidP="007F4C4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77583A" w:rsidRDefault="0077583A" w:rsidP="007F4C4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97pt;margin-top:323.95pt;width:267.3pt;height:43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KV+gIAAJ8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7F4C46" w:rsidRDefault="007F4C46" w:rsidP="00802FD0">
                      <w:pPr>
                        <w:pStyle w:val="listtext"/>
                      </w:pPr>
                      <w:proofErr w:type="spellStart"/>
                      <w:r>
                        <w:t>Uvodna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predstavitev</w:t>
                      </w:r>
                      <w:proofErr w:type="spellEnd"/>
                      <w:r>
                        <w:t xml:space="preserve">   </w:t>
                      </w:r>
                    </w:p>
                    <w:p w:rsidR="007F4C46" w:rsidRDefault="007F4C46" w:rsidP="00802FD0">
                      <w:pPr>
                        <w:pStyle w:val="listtext"/>
                      </w:pPr>
                      <w:proofErr w:type="spellStart"/>
                      <w:r>
                        <w:t>Položaj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potrošnika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trgu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njegove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pravice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splošno</w:t>
                      </w:r>
                      <w:proofErr w:type="spellEnd"/>
                      <w:r>
                        <w:t>)</w:t>
                      </w:r>
                    </w:p>
                    <w:p w:rsidR="007F4C46" w:rsidRPr="008651D4" w:rsidRDefault="007F4C46" w:rsidP="00802FD0">
                      <w:pPr>
                        <w:pStyle w:val="listtext"/>
                        <w:rPr>
                          <w:lang w:val="es-ES"/>
                        </w:rPr>
                      </w:pPr>
                      <w:r w:rsidRPr="00A620EA">
                        <w:rPr>
                          <w:lang w:val="es-ES"/>
                        </w:rPr>
                        <w:t>S</w:t>
                      </w:r>
                      <w:r w:rsidRPr="008651D4">
                        <w:rPr>
                          <w:lang w:val="es-ES"/>
                        </w:rPr>
                        <w:t xml:space="preserve">pletno nakupovanje v EU: pravice potrošnikov in nasveti za varno spletno nakupovanje </w:t>
                      </w:r>
                    </w:p>
                    <w:p w:rsidR="00B515FB" w:rsidRDefault="007F4C46" w:rsidP="00802FD0">
                      <w:pPr>
                        <w:pStyle w:val="listtext"/>
                        <w:rPr>
                          <w:lang w:val="es-ES"/>
                        </w:rPr>
                      </w:pPr>
                      <w:r w:rsidRPr="00B515FB">
                        <w:rPr>
                          <w:lang w:val="es-ES"/>
                        </w:rPr>
                        <w:t>Pravice letalskih potnikov v EU</w:t>
                      </w:r>
                    </w:p>
                    <w:p w:rsidR="007F4C46" w:rsidRPr="00B515FB" w:rsidRDefault="007F4C46" w:rsidP="00802FD0">
                      <w:pPr>
                        <w:pStyle w:val="listtext"/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  <w:r w:rsidRPr="00B515FB">
                        <w:rPr>
                          <w:lang w:val="es-ES"/>
                        </w:rPr>
                        <w:t xml:space="preserve">Aktualna tema: Dopustovanje, pravice potrošnikov pri turističnih aranžmajih </w:t>
                      </w:r>
                    </w:p>
                    <w:p w:rsidR="007F4C46" w:rsidRPr="00A620EA" w:rsidRDefault="007F4C46" w:rsidP="00A620EA">
                      <w:pPr>
                        <w:pStyle w:val="listtex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</w:t>
                      </w:r>
                      <w:r w:rsidRPr="008651D4">
                        <w:rPr>
                          <w:lang w:val="es-ES"/>
                        </w:rPr>
                        <w:t xml:space="preserve">loga EPC pri reševanju potrošnikovih težav v zvezi s </w:t>
                      </w:r>
                      <w:r>
                        <w:rPr>
                          <w:lang w:val="es-ES"/>
                        </w:rPr>
                        <w:t>potovanjem in nakupovanjem v EU</w:t>
                      </w:r>
                      <w:r w:rsidRPr="008651D4">
                        <w:rPr>
                          <w:lang w:val="es-ES"/>
                        </w:rPr>
                        <w:t xml:space="preserve">  </w:t>
                      </w:r>
                    </w:p>
                    <w:p w:rsidR="007F4C46" w:rsidRPr="008651D4" w:rsidRDefault="007F4C46" w:rsidP="00802FD0">
                      <w:pPr>
                        <w:pStyle w:val="listtex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Vprašanja in odgovori</w:t>
                      </w:r>
                    </w:p>
                    <w:p w:rsidR="0077583A" w:rsidRDefault="0077583A" w:rsidP="007F4C4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77583A" w:rsidRDefault="0077583A" w:rsidP="007F4C4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51D4">
        <w:rPr>
          <w:rFonts w:ascii="Tahoma" w:hAnsi="Tahoma" w:cs="Tahoma"/>
        </w:rPr>
        <w:t xml:space="preserve">                                                                            </w:t>
      </w:r>
      <w:r w:rsidR="00567AD9">
        <w:rPr>
          <w:rFonts w:ascii="Tahoma" w:hAnsi="Tahoma" w:cs="Tahoma"/>
        </w:rPr>
        <w:t xml:space="preserve">  </w:t>
      </w:r>
      <w:r w:rsidR="008651D4">
        <w:rPr>
          <w:rFonts w:ascii="Tahoma" w:hAnsi="Tahoma" w:cs="Tahoma"/>
        </w:rPr>
        <w:t xml:space="preserve"> </w:t>
      </w:r>
      <w:hyperlink r:id="rId12" w:history="1">
        <w:r w:rsidR="008651D4" w:rsidRPr="008651D4">
          <w:rPr>
            <w:rFonts w:ascii="Tahoma" w:hAnsi="Tahoma" w:cs="Tahoma"/>
            <w:color w:val="002060"/>
          </w:rPr>
          <w:t>www.epc.si</w:t>
        </w:r>
      </w:hyperlink>
      <w:r w:rsidR="008651D4" w:rsidRPr="008651D4">
        <w:rPr>
          <w:rFonts w:ascii="Tahoma" w:hAnsi="Tahoma" w:cs="Tahoma"/>
          <w:color w:val="002060"/>
        </w:rPr>
        <w:t>, epc.mgrt@gov.si</w:t>
      </w:r>
    </w:p>
    <w:sectPr w:rsidR="003E6F76" w:rsidRPr="008651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E7"/>
    <w:rsid w:val="000D18EE"/>
    <w:rsid w:val="0011176B"/>
    <w:rsid w:val="002A1F5A"/>
    <w:rsid w:val="002A546C"/>
    <w:rsid w:val="002A7F61"/>
    <w:rsid w:val="002D384A"/>
    <w:rsid w:val="002F5063"/>
    <w:rsid w:val="003C7C7C"/>
    <w:rsid w:val="003E6F76"/>
    <w:rsid w:val="00407372"/>
    <w:rsid w:val="00490902"/>
    <w:rsid w:val="004E50E7"/>
    <w:rsid w:val="0050156B"/>
    <w:rsid w:val="00506068"/>
    <w:rsid w:val="00567AD9"/>
    <w:rsid w:val="005926DA"/>
    <w:rsid w:val="006903F6"/>
    <w:rsid w:val="00697273"/>
    <w:rsid w:val="007008F6"/>
    <w:rsid w:val="0077583A"/>
    <w:rsid w:val="007B4A9B"/>
    <w:rsid w:val="007F4C46"/>
    <w:rsid w:val="00802FD0"/>
    <w:rsid w:val="00862922"/>
    <w:rsid w:val="008651D4"/>
    <w:rsid w:val="00875F91"/>
    <w:rsid w:val="00891B8C"/>
    <w:rsid w:val="008C7AF3"/>
    <w:rsid w:val="009B1EB1"/>
    <w:rsid w:val="00A07CFD"/>
    <w:rsid w:val="00A620EA"/>
    <w:rsid w:val="00B44828"/>
    <w:rsid w:val="00B515FB"/>
    <w:rsid w:val="00B5364C"/>
    <w:rsid w:val="00C215A4"/>
    <w:rsid w:val="00C50430"/>
    <w:rsid w:val="00CB77B4"/>
    <w:rsid w:val="00CF3123"/>
    <w:rsid w:val="00D34F88"/>
    <w:rsid w:val="00D478A0"/>
    <w:rsid w:val="00D96D7A"/>
    <w:rsid w:val="00DA22FF"/>
    <w:rsid w:val="00DC4589"/>
    <w:rsid w:val="00DE4C1A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F91"/>
    <w:rPr>
      <w:color w:val="000000"/>
      <w:kern w:val="28"/>
      <w:lang w:val="en-US" w:eastAsia="en-US"/>
    </w:rPr>
  </w:style>
  <w:style w:type="paragraph" w:styleId="Naslov1">
    <w:name w:val="heading 1"/>
    <w:next w:val="Navaden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 w:eastAsia="en-US"/>
    </w:rPr>
  </w:style>
  <w:style w:type="paragraph" w:styleId="Naslov2">
    <w:name w:val="heading 2"/>
    <w:next w:val="Navaden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val="en-US" w:eastAsia="en-US"/>
    </w:rPr>
  </w:style>
  <w:style w:type="paragraph" w:styleId="Naslov3">
    <w:name w:val="heading 3"/>
    <w:next w:val="Navaden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C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C1A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DE4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F91"/>
    <w:rPr>
      <w:color w:val="000000"/>
      <w:kern w:val="28"/>
      <w:lang w:val="en-US" w:eastAsia="en-US"/>
    </w:rPr>
  </w:style>
  <w:style w:type="paragraph" w:styleId="Naslov1">
    <w:name w:val="heading 1"/>
    <w:next w:val="Navaden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 w:eastAsia="en-US"/>
    </w:rPr>
  </w:style>
  <w:style w:type="paragraph" w:styleId="Naslov2">
    <w:name w:val="heading 2"/>
    <w:next w:val="Navaden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val="en-US" w:eastAsia="en-US"/>
    </w:rPr>
  </w:style>
  <w:style w:type="paragraph" w:styleId="Naslov3">
    <w:name w:val="heading 3"/>
    <w:next w:val="Navaden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C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C1A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DE4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gif"/><Relationship Id="rId12" Type="http://schemas.openxmlformats.org/officeDocument/2006/relationships/hyperlink" Target="http://www.ep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Agenda-Template-(Capsules-Design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Agenda-Template-(Capsules-Design).dot</Template>
  <TotalTime>1</TotalTime>
  <Pages>1</Pages>
  <Words>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Romana Javornik-Žnidarič</cp:lastModifiedBy>
  <cp:revision>3</cp:revision>
  <cp:lastPrinted>2014-06-18T07:21:00Z</cp:lastPrinted>
  <dcterms:created xsi:type="dcterms:W3CDTF">2014-06-18T08:05:00Z</dcterms:created>
  <dcterms:modified xsi:type="dcterms:W3CDTF">2014-06-18T08:06:00Z</dcterms:modified>
</cp:coreProperties>
</file>